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E9856F" w14:textId="77777777" w:rsidR="006F520A" w:rsidRDefault="006F520A">
      <w:pPr>
        <w:jc w:val="center"/>
        <w:rPr>
          <w:rFonts w:ascii="Verdana" w:hAnsi="Verdana" w:cs="Verdana"/>
          <w:b/>
          <w:sz w:val="20"/>
          <w:szCs w:val="28"/>
        </w:rPr>
      </w:pPr>
    </w:p>
    <w:p w14:paraId="74B0AAEB" w14:textId="77777777" w:rsidR="006F520A" w:rsidRDefault="006F520A">
      <w:pPr>
        <w:jc w:val="center"/>
      </w:pPr>
      <w:r>
        <w:rPr>
          <w:rFonts w:ascii="Verdana" w:hAnsi="Verdana" w:cs="Verdana"/>
          <w:b/>
          <w:sz w:val="20"/>
          <w:szCs w:val="28"/>
        </w:rPr>
        <w:t> </w:t>
      </w:r>
    </w:p>
    <w:p w14:paraId="3899F108" w14:textId="77777777" w:rsidR="006F520A" w:rsidRDefault="006F520A">
      <w:pPr>
        <w:jc w:val="center"/>
      </w:pPr>
      <w:bookmarkStart w:id="0" w:name="ORIGINALECOPIA"/>
      <w:r>
        <w:rPr>
          <w:rFonts w:ascii="Verdana" w:hAnsi="Verdana" w:cs="Verdana"/>
          <w:b/>
          <w:sz w:val="28"/>
          <w:szCs w:val="28"/>
        </w:rPr>
        <w:t>ORIGINALE</w:t>
      </w:r>
      <w:bookmarkEnd w:id="0"/>
      <w:r>
        <w:rPr>
          <w:rFonts w:ascii="Verdana" w:hAnsi="Verdana" w:cs="Verdana"/>
          <w:b/>
          <w:sz w:val="28"/>
          <w:szCs w:val="28"/>
        </w:rPr>
        <w:t xml:space="preserve"> ATTO DELLA GIUNTA</w:t>
      </w:r>
    </w:p>
    <w:p w14:paraId="6C4FC0A0" w14:textId="2D9974AF" w:rsidR="006F520A" w:rsidRDefault="006F520A">
      <w:pPr>
        <w:pStyle w:val="Corpodeltesto210"/>
      </w:pPr>
      <w:r>
        <w:br/>
      </w:r>
      <w:r>
        <w:rPr>
          <w:rFonts w:ascii="Verdana" w:hAnsi="Verdana" w:cs="Verdana"/>
          <w:b/>
          <w:sz w:val="20"/>
        </w:rPr>
        <w:t xml:space="preserve">Oggetto: </w:t>
      </w:r>
      <w:bookmarkStart w:id="1" w:name="oggetto"/>
      <w:r>
        <w:rPr>
          <w:rFonts w:ascii="Verdana" w:hAnsi="Verdana" w:cs="Verdana"/>
          <w:b/>
          <w:sz w:val="20"/>
        </w:rPr>
        <w:t>Determinazione delle tariffe del servizio denominato “MUDIC - Museo diffuso Delle Comunità</w:t>
      </w:r>
      <w:r w:rsidR="00D369E1">
        <w:rPr>
          <w:rFonts w:ascii="Verdana" w:hAnsi="Verdana" w:cs="Verdana"/>
          <w:b/>
          <w:sz w:val="20"/>
        </w:rPr>
        <w:t xml:space="preserve">” del Comune di </w:t>
      </w:r>
      <w:r>
        <w:rPr>
          <w:rFonts w:ascii="Verdana" w:hAnsi="Verdana" w:cs="Verdana"/>
          <w:b/>
          <w:sz w:val="20"/>
        </w:rPr>
        <w:t xml:space="preserve">Poggio Torriana per </w:t>
      </w:r>
      <w:proofErr w:type="gramStart"/>
      <w:r>
        <w:rPr>
          <w:rFonts w:ascii="Verdana" w:hAnsi="Verdana" w:cs="Verdana"/>
          <w:b/>
          <w:sz w:val="20"/>
        </w:rPr>
        <w:t>l' anno</w:t>
      </w:r>
      <w:proofErr w:type="gramEnd"/>
      <w:r>
        <w:rPr>
          <w:rFonts w:ascii="Verdana" w:hAnsi="Verdana" w:cs="Verdana"/>
          <w:b/>
          <w:sz w:val="20"/>
        </w:rPr>
        <w:t xml:space="preserve"> 202</w:t>
      </w:r>
      <w:r w:rsidR="00D369E1">
        <w:rPr>
          <w:rFonts w:ascii="Verdana" w:hAnsi="Verdana" w:cs="Verdana"/>
          <w:b/>
          <w:sz w:val="20"/>
        </w:rPr>
        <w:t>6</w:t>
      </w:r>
      <w:r>
        <w:rPr>
          <w:rFonts w:ascii="Verdana" w:hAnsi="Verdana" w:cs="Verdana"/>
          <w:b/>
          <w:sz w:val="20"/>
        </w:rPr>
        <w:t>.</w:t>
      </w:r>
      <w:bookmarkEnd w:id="1"/>
    </w:p>
    <w:p w14:paraId="4A9DA63F" w14:textId="77777777" w:rsidR="006F520A" w:rsidRDefault="006F520A">
      <w:pPr>
        <w:jc w:val="both"/>
      </w:pPr>
      <w:r>
        <w:rPr>
          <w:rFonts w:ascii="Verdana" w:hAnsi="Verdana" w:cs="Verdana"/>
          <w:sz w:val="20"/>
        </w:rPr>
        <w:t xml:space="preserve">L'anno </w:t>
      </w:r>
      <w:bookmarkStart w:id="2" w:name="annolettere"/>
      <w:r>
        <w:rPr>
          <w:rFonts w:ascii="Verdana" w:hAnsi="Verdana" w:cs="Verdana"/>
          <w:sz w:val="20"/>
        </w:rPr>
        <w:t>duemilaventicinque</w:t>
      </w:r>
      <w:bookmarkEnd w:id="2"/>
      <w:r>
        <w:rPr>
          <w:rFonts w:ascii="Verdana" w:hAnsi="Verdana" w:cs="Verdana"/>
          <w:b/>
          <w:sz w:val="20"/>
        </w:rPr>
        <w:t xml:space="preserve">   </w:t>
      </w:r>
      <w:r>
        <w:rPr>
          <w:rFonts w:ascii="Verdana" w:hAnsi="Verdana" w:cs="Verdana"/>
          <w:sz w:val="20"/>
        </w:rPr>
        <w:t xml:space="preserve">il giorno </w:t>
      </w:r>
      <w:bookmarkStart w:id="3" w:name="giornolettere"/>
      <w:r>
        <w:rPr>
          <w:rFonts w:ascii="Verdana" w:hAnsi="Verdana" w:cs="Verdana"/>
          <w:sz w:val="20"/>
        </w:rPr>
        <w:t>tredici</w:t>
      </w:r>
      <w:bookmarkEnd w:id="3"/>
      <w:r>
        <w:rPr>
          <w:rFonts w:ascii="Verdana" w:hAnsi="Verdana" w:cs="Verdana"/>
          <w:b/>
          <w:sz w:val="20"/>
        </w:rPr>
        <w:t xml:space="preserve"> </w:t>
      </w:r>
      <w:r>
        <w:rPr>
          <w:rFonts w:ascii="Verdana" w:hAnsi="Verdana" w:cs="Verdana"/>
          <w:sz w:val="20"/>
        </w:rPr>
        <w:t xml:space="preserve">del mese di </w:t>
      </w:r>
      <w:bookmarkStart w:id="4" w:name="meselettere"/>
      <w:proofErr w:type="gramStart"/>
      <w:r>
        <w:rPr>
          <w:rFonts w:ascii="Verdana" w:hAnsi="Verdana" w:cs="Verdana"/>
          <w:sz w:val="20"/>
        </w:rPr>
        <w:t>Febbraio</w:t>
      </w:r>
      <w:bookmarkEnd w:id="4"/>
      <w:proofErr w:type="gramEnd"/>
      <w:r>
        <w:rPr>
          <w:rFonts w:ascii="Verdana" w:hAnsi="Verdana" w:cs="Verdana"/>
          <w:b/>
          <w:sz w:val="20"/>
        </w:rPr>
        <w:t xml:space="preserve"> </w:t>
      </w:r>
      <w:r>
        <w:rPr>
          <w:rFonts w:ascii="Verdana" w:hAnsi="Verdana" w:cs="Verdana"/>
          <w:sz w:val="20"/>
        </w:rPr>
        <w:t xml:space="preserve">alle ore </w:t>
      </w:r>
      <w:bookmarkStart w:id="5" w:name="ora"/>
      <w:r>
        <w:rPr>
          <w:rFonts w:ascii="Verdana" w:hAnsi="Verdana" w:cs="Verdana"/>
          <w:sz w:val="20"/>
        </w:rPr>
        <w:t>12:30</w:t>
      </w:r>
      <w:bookmarkEnd w:id="5"/>
      <w:r>
        <w:rPr>
          <w:rFonts w:ascii="Verdana" w:hAnsi="Verdana" w:cs="Verdana"/>
          <w:sz w:val="20"/>
        </w:rPr>
        <w:t xml:space="preserve">, </w:t>
      </w:r>
      <w:proofErr w:type="gramStart"/>
      <w:r>
        <w:rPr>
          <w:rFonts w:ascii="Verdana" w:hAnsi="Verdana" w:cs="Verdana"/>
          <w:sz w:val="20"/>
        </w:rPr>
        <w:t>nella  sala</w:t>
      </w:r>
      <w:proofErr w:type="gramEnd"/>
      <w:r>
        <w:rPr>
          <w:rFonts w:ascii="Verdana" w:hAnsi="Verdana" w:cs="Verdana"/>
          <w:sz w:val="20"/>
        </w:rPr>
        <w:t xml:space="preserve">  allo </w:t>
      </w:r>
      <w:proofErr w:type="gramStart"/>
      <w:r>
        <w:rPr>
          <w:rFonts w:ascii="Verdana" w:hAnsi="Verdana" w:cs="Verdana"/>
          <w:sz w:val="20"/>
        </w:rPr>
        <w:t>scopo  destinata</w:t>
      </w:r>
      <w:proofErr w:type="gramEnd"/>
      <w:r>
        <w:rPr>
          <w:rFonts w:ascii="Verdana" w:hAnsi="Verdana" w:cs="Verdana"/>
          <w:sz w:val="20"/>
        </w:rPr>
        <w:t xml:space="preserve">, in seguito </w:t>
      </w:r>
      <w:proofErr w:type="gramStart"/>
      <w:r>
        <w:rPr>
          <w:rFonts w:ascii="Verdana" w:hAnsi="Verdana" w:cs="Verdana"/>
          <w:sz w:val="20"/>
        </w:rPr>
        <w:t>a  convocazione</w:t>
      </w:r>
      <w:proofErr w:type="gramEnd"/>
      <w:r>
        <w:rPr>
          <w:rFonts w:ascii="Verdana" w:hAnsi="Verdana" w:cs="Verdana"/>
          <w:sz w:val="20"/>
        </w:rPr>
        <w:t xml:space="preserve">  </w:t>
      </w:r>
      <w:proofErr w:type="gramStart"/>
      <w:r>
        <w:rPr>
          <w:rFonts w:ascii="Verdana" w:hAnsi="Verdana" w:cs="Verdana"/>
          <w:sz w:val="20"/>
        </w:rPr>
        <w:t>del  Sindaco</w:t>
      </w:r>
      <w:proofErr w:type="gramEnd"/>
      <w:r>
        <w:rPr>
          <w:rFonts w:ascii="Verdana" w:hAnsi="Verdana" w:cs="Verdana"/>
          <w:sz w:val="20"/>
        </w:rPr>
        <w:t xml:space="preserve">, si è riunita la Giunta nelle persone dei signori: </w:t>
      </w:r>
    </w:p>
    <w:p w14:paraId="1CFF9CED" w14:textId="77777777" w:rsidR="006F520A" w:rsidRDefault="006F520A">
      <w:pPr>
        <w:spacing w:line="360" w:lineRule="auto"/>
        <w:jc w:val="both"/>
      </w:pPr>
      <w:r>
        <w:t> </w:t>
      </w:r>
    </w:p>
    <w:tbl>
      <w:tblPr>
        <w:tblW w:w="0" w:type="auto"/>
        <w:tblInd w:w="675" w:type="dxa"/>
        <w:tblLayout w:type="fixed"/>
        <w:tblLook w:val="0000" w:firstRow="0" w:lastRow="0" w:firstColumn="0" w:lastColumn="0" w:noHBand="0" w:noVBand="0"/>
      </w:tblPr>
      <w:tblGrid>
        <w:gridCol w:w="1280"/>
        <w:gridCol w:w="3910"/>
        <w:gridCol w:w="1956"/>
        <w:gridCol w:w="1956"/>
      </w:tblGrid>
      <w:tr w:rsidR="00A93548" w14:paraId="48EFAAF7" w14:textId="77777777">
        <w:tc>
          <w:tcPr>
            <w:tcW w:w="1280" w:type="dxa"/>
            <w:tcBorders>
              <w:top w:val="single" w:sz="4" w:space="0" w:color="000000"/>
              <w:left w:val="single" w:sz="4" w:space="0" w:color="000000"/>
              <w:bottom w:val="single" w:sz="4" w:space="0" w:color="000000"/>
              <w:right w:val="single" w:sz="4" w:space="0" w:color="000000"/>
            </w:tcBorders>
            <w:shd w:val="clear" w:color="auto" w:fill="DFDFDF"/>
          </w:tcPr>
          <w:p w14:paraId="1533E201" w14:textId="77777777" w:rsidR="006F520A" w:rsidRDefault="006F520A">
            <w:pPr>
              <w:spacing w:line="360" w:lineRule="auto"/>
              <w:jc w:val="center"/>
            </w:pPr>
            <w:r>
              <w:rPr>
                <w:rFonts w:ascii="Verdana" w:hAnsi="Verdana" w:cs="Verdana"/>
                <w:b/>
                <w:sz w:val="20"/>
              </w:rPr>
              <w:t>N.</w:t>
            </w:r>
          </w:p>
        </w:tc>
        <w:tc>
          <w:tcPr>
            <w:tcW w:w="3910" w:type="dxa"/>
            <w:tcBorders>
              <w:top w:val="single" w:sz="4" w:space="0" w:color="000000"/>
              <w:left w:val="single" w:sz="4" w:space="0" w:color="000000"/>
              <w:bottom w:val="single" w:sz="4" w:space="0" w:color="000000"/>
              <w:right w:val="single" w:sz="4" w:space="0" w:color="000000"/>
            </w:tcBorders>
            <w:shd w:val="clear" w:color="auto" w:fill="DFDFDF"/>
          </w:tcPr>
          <w:p w14:paraId="0271F2CB" w14:textId="77777777" w:rsidR="006F520A" w:rsidRDefault="006F520A">
            <w:pPr>
              <w:spacing w:line="360" w:lineRule="auto"/>
              <w:jc w:val="center"/>
            </w:pPr>
            <w:r>
              <w:rPr>
                <w:rFonts w:ascii="Verdana" w:hAnsi="Verdana" w:cs="Verdana"/>
                <w:b/>
                <w:sz w:val="20"/>
              </w:rPr>
              <w:t>Componente</w:t>
            </w:r>
          </w:p>
        </w:tc>
        <w:tc>
          <w:tcPr>
            <w:tcW w:w="1956" w:type="dxa"/>
            <w:tcBorders>
              <w:top w:val="single" w:sz="4" w:space="0" w:color="000000"/>
              <w:left w:val="single" w:sz="4" w:space="0" w:color="000000"/>
              <w:bottom w:val="single" w:sz="4" w:space="0" w:color="000000"/>
              <w:right w:val="single" w:sz="4" w:space="0" w:color="000000"/>
            </w:tcBorders>
            <w:shd w:val="clear" w:color="auto" w:fill="DFDFDF"/>
          </w:tcPr>
          <w:p w14:paraId="687C1296" w14:textId="77777777" w:rsidR="006F520A" w:rsidRDefault="006F520A">
            <w:pPr>
              <w:spacing w:line="360" w:lineRule="auto"/>
              <w:jc w:val="center"/>
            </w:pPr>
            <w:r>
              <w:rPr>
                <w:rFonts w:ascii="Verdana" w:hAnsi="Verdana" w:cs="Verdana"/>
                <w:b/>
                <w:sz w:val="20"/>
              </w:rPr>
              <w:t>Carica</w:t>
            </w:r>
          </w:p>
        </w:tc>
        <w:tc>
          <w:tcPr>
            <w:tcW w:w="1956" w:type="dxa"/>
            <w:tcBorders>
              <w:top w:val="single" w:sz="4" w:space="0" w:color="000000"/>
              <w:left w:val="single" w:sz="4" w:space="0" w:color="000000"/>
              <w:bottom w:val="single" w:sz="4" w:space="0" w:color="000000"/>
              <w:right w:val="single" w:sz="4" w:space="0" w:color="000000"/>
            </w:tcBorders>
            <w:shd w:val="clear" w:color="auto" w:fill="DFDFDF"/>
          </w:tcPr>
          <w:p w14:paraId="7AE1F136" w14:textId="77777777" w:rsidR="006F520A" w:rsidRDefault="006F520A">
            <w:pPr>
              <w:spacing w:line="360" w:lineRule="auto"/>
              <w:jc w:val="center"/>
            </w:pPr>
            <w:r>
              <w:rPr>
                <w:rFonts w:ascii="Verdana" w:hAnsi="Verdana" w:cs="Verdana"/>
                <w:b/>
                <w:sz w:val="20"/>
              </w:rPr>
              <w:t>Presenza</w:t>
            </w:r>
          </w:p>
        </w:tc>
      </w:tr>
      <w:tr w:rsidR="00A93548" w14:paraId="7062E8FC" w14:textId="77777777">
        <w:tc>
          <w:tcPr>
            <w:tcW w:w="1280" w:type="dxa"/>
            <w:tcBorders>
              <w:top w:val="single" w:sz="4" w:space="0" w:color="000000"/>
              <w:left w:val="single" w:sz="4" w:space="0" w:color="000000"/>
              <w:bottom w:val="single" w:sz="4" w:space="0" w:color="000000"/>
              <w:right w:val="single" w:sz="4" w:space="0" w:color="000000"/>
            </w:tcBorders>
            <w:shd w:val="clear" w:color="auto" w:fill="DFDFDF"/>
          </w:tcPr>
          <w:p w14:paraId="2D7E936F" w14:textId="77777777" w:rsidR="006F520A" w:rsidRDefault="006F520A">
            <w:pPr>
              <w:spacing w:line="360" w:lineRule="auto"/>
              <w:jc w:val="center"/>
            </w:pPr>
            <w:r>
              <w:rPr>
                <w:rFonts w:ascii="Verdana" w:hAnsi="Verdana" w:cs="Verdana"/>
                <w:b/>
                <w:sz w:val="20"/>
              </w:rPr>
              <w:t>1</w:t>
            </w:r>
          </w:p>
        </w:tc>
        <w:tc>
          <w:tcPr>
            <w:tcW w:w="3910" w:type="dxa"/>
            <w:tcBorders>
              <w:top w:val="single" w:sz="4" w:space="0" w:color="000000"/>
              <w:left w:val="single" w:sz="4" w:space="0" w:color="000000"/>
              <w:bottom w:val="single" w:sz="4" w:space="0" w:color="000000"/>
              <w:right w:val="single" w:sz="4" w:space="0" w:color="000000"/>
            </w:tcBorders>
            <w:shd w:val="clear" w:color="auto" w:fill="DFDFDF"/>
          </w:tcPr>
          <w:p w14:paraId="6BEACAA9" w14:textId="77777777" w:rsidR="006F520A" w:rsidRDefault="006F520A">
            <w:pPr>
              <w:spacing w:line="360" w:lineRule="auto"/>
              <w:jc w:val="center"/>
            </w:pPr>
            <w:r>
              <w:rPr>
                <w:rFonts w:ascii="Verdana" w:hAnsi="Verdana" w:cs="Verdana"/>
                <w:b/>
                <w:sz w:val="20"/>
              </w:rPr>
              <w:t>RAGGINI RONNY</w:t>
            </w:r>
          </w:p>
        </w:tc>
        <w:tc>
          <w:tcPr>
            <w:tcW w:w="1956" w:type="dxa"/>
            <w:tcBorders>
              <w:top w:val="single" w:sz="4" w:space="0" w:color="000000"/>
              <w:left w:val="single" w:sz="4" w:space="0" w:color="000000"/>
              <w:bottom w:val="single" w:sz="4" w:space="0" w:color="000000"/>
              <w:right w:val="single" w:sz="4" w:space="0" w:color="000000"/>
            </w:tcBorders>
            <w:shd w:val="clear" w:color="auto" w:fill="DFDFDF"/>
          </w:tcPr>
          <w:p w14:paraId="296D9E39" w14:textId="77777777" w:rsidR="006F520A" w:rsidRDefault="006F520A">
            <w:pPr>
              <w:spacing w:line="360" w:lineRule="auto"/>
              <w:jc w:val="center"/>
            </w:pPr>
            <w:r>
              <w:rPr>
                <w:rFonts w:ascii="Verdana" w:hAnsi="Verdana" w:cs="Verdana"/>
                <w:b/>
                <w:sz w:val="20"/>
              </w:rPr>
              <w:t>Sindaco</w:t>
            </w:r>
          </w:p>
        </w:tc>
        <w:tc>
          <w:tcPr>
            <w:tcW w:w="1956" w:type="dxa"/>
            <w:tcBorders>
              <w:top w:val="single" w:sz="4" w:space="0" w:color="000000"/>
              <w:left w:val="single" w:sz="4" w:space="0" w:color="000000"/>
              <w:bottom w:val="single" w:sz="4" w:space="0" w:color="000000"/>
              <w:right w:val="single" w:sz="4" w:space="0" w:color="000000"/>
            </w:tcBorders>
            <w:shd w:val="clear" w:color="auto" w:fill="DFDFDF"/>
          </w:tcPr>
          <w:p w14:paraId="6D5BA8AD" w14:textId="77777777" w:rsidR="006F520A" w:rsidRDefault="006F520A">
            <w:pPr>
              <w:spacing w:line="360" w:lineRule="auto"/>
              <w:jc w:val="center"/>
            </w:pPr>
            <w:r>
              <w:rPr>
                <w:rFonts w:ascii="Verdana" w:hAnsi="Verdana" w:cs="Verdana"/>
                <w:b/>
                <w:sz w:val="20"/>
              </w:rPr>
              <w:t>Sì</w:t>
            </w:r>
          </w:p>
        </w:tc>
      </w:tr>
      <w:tr w:rsidR="00A93548" w14:paraId="7902490A" w14:textId="77777777">
        <w:tc>
          <w:tcPr>
            <w:tcW w:w="1280" w:type="dxa"/>
            <w:tcBorders>
              <w:top w:val="single" w:sz="4" w:space="0" w:color="000000"/>
              <w:left w:val="single" w:sz="4" w:space="0" w:color="000000"/>
              <w:bottom w:val="single" w:sz="4" w:space="0" w:color="000000"/>
              <w:right w:val="single" w:sz="4" w:space="0" w:color="000000"/>
            </w:tcBorders>
            <w:shd w:val="clear" w:color="auto" w:fill="DFDFDF"/>
          </w:tcPr>
          <w:p w14:paraId="1D90FA5E" w14:textId="77777777" w:rsidR="006F520A" w:rsidRDefault="006F520A">
            <w:pPr>
              <w:spacing w:line="360" w:lineRule="auto"/>
              <w:jc w:val="center"/>
            </w:pPr>
            <w:r>
              <w:rPr>
                <w:rFonts w:ascii="Verdana" w:hAnsi="Verdana" w:cs="Verdana"/>
                <w:b/>
                <w:sz w:val="20"/>
              </w:rPr>
              <w:t>2</w:t>
            </w:r>
          </w:p>
        </w:tc>
        <w:tc>
          <w:tcPr>
            <w:tcW w:w="3910" w:type="dxa"/>
            <w:tcBorders>
              <w:top w:val="single" w:sz="4" w:space="0" w:color="000000"/>
              <w:left w:val="single" w:sz="4" w:space="0" w:color="000000"/>
              <w:bottom w:val="single" w:sz="4" w:space="0" w:color="000000"/>
              <w:right w:val="single" w:sz="4" w:space="0" w:color="000000"/>
            </w:tcBorders>
            <w:shd w:val="clear" w:color="auto" w:fill="DFDFDF"/>
          </w:tcPr>
          <w:p w14:paraId="5DE1B480" w14:textId="77777777" w:rsidR="006F520A" w:rsidRDefault="006F520A">
            <w:pPr>
              <w:spacing w:line="360" w:lineRule="auto"/>
              <w:jc w:val="center"/>
            </w:pPr>
            <w:r>
              <w:rPr>
                <w:rFonts w:ascii="Verdana" w:hAnsi="Verdana" w:cs="Verdana"/>
                <w:b/>
                <w:sz w:val="20"/>
              </w:rPr>
              <w:t>ANTONINI FRANCO</w:t>
            </w:r>
          </w:p>
        </w:tc>
        <w:tc>
          <w:tcPr>
            <w:tcW w:w="1956" w:type="dxa"/>
            <w:tcBorders>
              <w:top w:val="single" w:sz="4" w:space="0" w:color="000000"/>
              <w:left w:val="single" w:sz="4" w:space="0" w:color="000000"/>
              <w:bottom w:val="single" w:sz="4" w:space="0" w:color="000000"/>
              <w:right w:val="single" w:sz="4" w:space="0" w:color="000000"/>
            </w:tcBorders>
            <w:shd w:val="clear" w:color="auto" w:fill="DFDFDF"/>
          </w:tcPr>
          <w:p w14:paraId="36D66FDD" w14:textId="77777777" w:rsidR="006F520A" w:rsidRDefault="006F520A">
            <w:pPr>
              <w:spacing w:line="360" w:lineRule="auto"/>
              <w:jc w:val="center"/>
            </w:pPr>
            <w:r>
              <w:rPr>
                <w:rFonts w:ascii="Verdana" w:hAnsi="Verdana" w:cs="Verdana"/>
                <w:b/>
                <w:sz w:val="20"/>
              </w:rPr>
              <w:t>Assessore</w:t>
            </w:r>
          </w:p>
        </w:tc>
        <w:tc>
          <w:tcPr>
            <w:tcW w:w="1956" w:type="dxa"/>
            <w:tcBorders>
              <w:top w:val="single" w:sz="4" w:space="0" w:color="000000"/>
              <w:left w:val="single" w:sz="4" w:space="0" w:color="000000"/>
              <w:bottom w:val="single" w:sz="4" w:space="0" w:color="000000"/>
              <w:right w:val="single" w:sz="4" w:space="0" w:color="000000"/>
            </w:tcBorders>
            <w:shd w:val="clear" w:color="auto" w:fill="DFDFDF"/>
          </w:tcPr>
          <w:p w14:paraId="5B8E3133" w14:textId="77777777" w:rsidR="006F520A" w:rsidRDefault="006F520A">
            <w:pPr>
              <w:spacing w:line="360" w:lineRule="auto"/>
              <w:jc w:val="center"/>
            </w:pPr>
            <w:r>
              <w:rPr>
                <w:rFonts w:ascii="Verdana" w:hAnsi="Verdana" w:cs="Verdana"/>
                <w:b/>
                <w:sz w:val="20"/>
              </w:rPr>
              <w:t>Sì</w:t>
            </w:r>
          </w:p>
        </w:tc>
      </w:tr>
      <w:tr w:rsidR="00A93548" w14:paraId="6AA2F921" w14:textId="77777777">
        <w:tc>
          <w:tcPr>
            <w:tcW w:w="1280" w:type="dxa"/>
            <w:tcBorders>
              <w:top w:val="single" w:sz="4" w:space="0" w:color="000000"/>
              <w:left w:val="single" w:sz="4" w:space="0" w:color="000000"/>
              <w:bottom w:val="single" w:sz="4" w:space="0" w:color="000000"/>
              <w:right w:val="single" w:sz="4" w:space="0" w:color="000000"/>
            </w:tcBorders>
            <w:shd w:val="clear" w:color="auto" w:fill="DFDFDF"/>
          </w:tcPr>
          <w:p w14:paraId="67B90AD4" w14:textId="77777777" w:rsidR="006F520A" w:rsidRDefault="006F520A">
            <w:pPr>
              <w:spacing w:line="360" w:lineRule="auto"/>
              <w:jc w:val="center"/>
            </w:pPr>
            <w:r>
              <w:rPr>
                <w:rFonts w:ascii="Verdana" w:hAnsi="Verdana" w:cs="Verdana"/>
                <w:b/>
                <w:sz w:val="20"/>
              </w:rPr>
              <w:t>3</w:t>
            </w:r>
          </w:p>
        </w:tc>
        <w:tc>
          <w:tcPr>
            <w:tcW w:w="3910" w:type="dxa"/>
            <w:tcBorders>
              <w:top w:val="single" w:sz="4" w:space="0" w:color="000000"/>
              <w:left w:val="single" w:sz="4" w:space="0" w:color="000000"/>
              <w:bottom w:val="single" w:sz="4" w:space="0" w:color="000000"/>
              <w:right w:val="single" w:sz="4" w:space="0" w:color="000000"/>
            </w:tcBorders>
            <w:shd w:val="clear" w:color="auto" w:fill="DFDFDF"/>
          </w:tcPr>
          <w:p w14:paraId="40E14D25" w14:textId="77777777" w:rsidR="006F520A" w:rsidRDefault="006F520A">
            <w:pPr>
              <w:spacing w:line="360" w:lineRule="auto"/>
              <w:jc w:val="center"/>
            </w:pPr>
            <w:r>
              <w:rPr>
                <w:rFonts w:ascii="Verdana" w:hAnsi="Verdana" w:cs="Verdana"/>
                <w:b/>
                <w:sz w:val="20"/>
              </w:rPr>
              <w:t>BARTOLINI ANGELA</w:t>
            </w:r>
          </w:p>
        </w:tc>
        <w:tc>
          <w:tcPr>
            <w:tcW w:w="1956" w:type="dxa"/>
            <w:tcBorders>
              <w:top w:val="single" w:sz="4" w:space="0" w:color="000000"/>
              <w:left w:val="single" w:sz="4" w:space="0" w:color="000000"/>
              <w:bottom w:val="single" w:sz="4" w:space="0" w:color="000000"/>
              <w:right w:val="single" w:sz="4" w:space="0" w:color="000000"/>
            </w:tcBorders>
            <w:shd w:val="clear" w:color="auto" w:fill="DFDFDF"/>
          </w:tcPr>
          <w:p w14:paraId="1E594E06" w14:textId="77777777" w:rsidR="006F520A" w:rsidRDefault="006F520A">
            <w:pPr>
              <w:spacing w:line="360" w:lineRule="auto"/>
              <w:jc w:val="center"/>
            </w:pPr>
            <w:r>
              <w:rPr>
                <w:rFonts w:ascii="Verdana" w:hAnsi="Verdana" w:cs="Verdana"/>
                <w:b/>
                <w:sz w:val="20"/>
              </w:rPr>
              <w:t>Assessore</w:t>
            </w:r>
          </w:p>
        </w:tc>
        <w:tc>
          <w:tcPr>
            <w:tcW w:w="1956" w:type="dxa"/>
            <w:tcBorders>
              <w:top w:val="single" w:sz="4" w:space="0" w:color="000000"/>
              <w:left w:val="single" w:sz="4" w:space="0" w:color="000000"/>
              <w:bottom w:val="single" w:sz="4" w:space="0" w:color="000000"/>
              <w:right w:val="single" w:sz="4" w:space="0" w:color="000000"/>
            </w:tcBorders>
            <w:shd w:val="clear" w:color="auto" w:fill="DFDFDF"/>
          </w:tcPr>
          <w:p w14:paraId="6312FDE4" w14:textId="77777777" w:rsidR="006F520A" w:rsidRDefault="006F520A">
            <w:pPr>
              <w:spacing w:line="360" w:lineRule="auto"/>
              <w:jc w:val="center"/>
            </w:pPr>
            <w:r>
              <w:rPr>
                <w:rFonts w:ascii="Verdana" w:hAnsi="Verdana" w:cs="Verdana"/>
                <w:b/>
                <w:sz w:val="20"/>
              </w:rPr>
              <w:t>Sì</w:t>
            </w:r>
          </w:p>
        </w:tc>
      </w:tr>
    </w:tbl>
    <w:p w14:paraId="093C5702" w14:textId="77777777" w:rsidR="006F520A" w:rsidRDefault="006F520A">
      <w:pPr>
        <w:spacing w:line="360" w:lineRule="auto"/>
        <w:jc w:val="both"/>
        <w:rPr>
          <w:rFonts w:ascii="Verdana" w:hAnsi="Verdana" w:cs="Verdana"/>
          <w:sz w:val="20"/>
        </w:rPr>
      </w:pPr>
    </w:p>
    <w:p w14:paraId="6AE2B068" w14:textId="77777777" w:rsidR="006F520A" w:rsidRDefault="006F520A">
      <w:pPr>
        <w:spacing w:line="360" w:lineRule="auto"/>
        <w:jc w:val="both"/>
      </w:pPr>
      <w:r>
        <w:rPr>
          <w:rFonts w:ascii="Verdana" w:eastAsia="Verdana" w:hAnsi="Verdana" w:cs="Verdana"/>
          <w:sz w:val="20"/>
        </w:rPr>
        <w:t xml:space="preserve">               </w:t>
      </w:r>
      <w:r>
        <w:rPr>
          <w:rFonts w:ascii="Verdana" w:hAnsi="Verdana" w:cs="Verdana"/>
          <w:b/>
          <w:sz w:val="20"/>
        </w:rPr>
        <w:t xml:space="preserve">Presenti N.: </w:t>
      </w:r>
      <w:bookmarkStart w:id="6" w:name="totpresenti"/>
      <w:r>
        <w:rPr>
          <w:rFonts w:ascii="Verdana" w:hAnsi="Verdana" w:cs="Verdana"/>
          <w:b/>
          <w:sz w:val="20"/>
        </w:rPr>
        <w:t>3</w:t>
      </w:r>
      <w:bookmarkEnd w:id="6"/>
      <w:r>
        <w:rPr>
          <w:rFonts w:ascii="Verdana" w:hAnsi="Verdana" w:cs="Verdana"/>
          <w:b/>
          <w:sz w:val="20"/>
        </w:rPr>
        <w:tab/>
      </w:r>
      <w:r>
        <w:rPr>
          <w:rFonts w:ascii="Verdana" w:hAnsi="Verdana" w:cs="Verdana"/>
          <w:b/>
          <w:sz w:val="20"/>
        </w:rPr>
        <w:tab/>
      </w:r>
      <w:r>
        <w:rPr>
          <w:rFonts w:ascii="Verdana" w:hAnsi="Verdana" w:cs="Verdana"/>
          <w:b/>
          <w:sz w:val="20"/>
        </w:rPr>
        <w:tab/>
      </w:r>
      <w:r>
        <w:rPr>
          <w:rFonts w:ascii="Verdana" w:hAnsi="Verdana" w:cs="Verdana"/>
          <w:b/>
          <w:sz w:val="20"/>
        </w:rPr>
        <w:tab/>
      </w:r>
      <w:r>
        <w:rPr>
          <w:rFonts w:ascii="Verdana" w:hAnsi="Verdana" w:cs="Verdana"/>
          <w:b/>
          <w:sz w:val="20"/>
        </w:rPr>
        <w:tab/>
      </w:r>
      <w:r>
        <w:rPr>
          <w:rFonts w:ascii="Verdana" w:hAnsi="Verdana" w:cs="Verdana"/>
          <w:b/>
          <w:sz w:val="20"/>
        </w:rPr>
        <w:tab/>
        <w:t xml:space="preserve">Assenti N: </w:t>
      </w:r>
      <w:bookmarkStart w:id="7" w:name="totassenti"/>
      <w:r>
        <w:rPr>
          <w:rFonts w:ascii="Verdana" w:hAnsi="Verdana" w:cs="Verdana"/>
          <w:b/>
          <w:sz w:val="20"/>
        </w:rPr>
        <w:t>0</w:t>
      </w:r>
      <w:bookmarkEnd w:id="7"/>
    </w:p>
    <w:p w14:paraId="159666F7" w14:textId="77777777" w:rsidR="006F520A" w:rsidRDefault="006F520A">
      <w:pPr>
        <w:spacing w:line="360" w:lineRule="auto"/>
      </w:pPr>
      <w:r>
        <w:rPr>
          <w:rFonts w:ascii="Verdana" w:hAnsi="Verdana" w:cs="Verdana"/>
          <w:sz w:val="20"/>
        </w:rPr>
        <w:t> </w:t>
      </w:r>
    </w:p>
    <w:p w14:paraId="45F8DBD6" w14:textId="4320BA34" w:rsidR="006F520A" w:rsidRDefault="006F520A">
      <w:pPr>
        <w:jc w:val="both"/>
      </w:pPr>
      <w:r>
        <w:rPr>
          <w:rFonts w:ascii="Verdana" w:hAnsi="Verdana" w:cs="Verdana"/>
          <w:sz w:val="20"/>
        </w:rPr>
        <w:t>Partecipa alla seduta, con funzioni di</w:t>
      </w:r>
      <w:r>
        <w:rPr>
          <w:rStyle w:val="grame"/>
          <w:rFonts w:ascii="Verdana" w:hAnsi="Verdana" w:cs="Verdana"/>
          <w:sz w:val="20"/>
        </w:rPr>
        <w:t xml:space="preserve"> </w:t>
      </w:r>
      <w:r>
        <w:rPr>
          <w:rFonts w:ascii="Verdana" w:hAnsi="Verdana" w:cs="Verdana"/>
          <w:sz w:val="20"/>
        </w:rPr>
        <w:t xml:space="preserve">verbalizzante, </w:t>
      </w:r>
      <w:bookmarkStart w:id="8" w:name="titoloassiste"/>
      <w:r>
        <w:rPr>
          <w:rFonts w:ascii="Verdana" w:hAnsi="Verdana" w:cs="Verdana"/>
          <w:b/>
          <w:sz w:val="20"/>
        </w:rPr>
        <w:t>Il Vice Segretario</w:t>
      </w:r>
      <w:bookmarkEnd w:id="8"/>
      <w:r>
        <w:rPr>
          <w:rFonts w:ascii="Verdana" w:hAnsi="Verdana" w:cs="Verdana"/>
          <w:b/>
          <w:bCs/>
          <w:sz w:val="20"/>
        </w:rPr>
        <w:t xml:space="preserve"> </w:t>
      </w:r>
      <w:bookmarkStart w:id="9" w:name="firmaassiste"/>
      <w:r>
        <w:rPr>
          <w:rFonts w:ascii="Verdana" w:hAnsi="Verdana" w:cs="Verdana"/>
          <w:b/>
          <w:bCs/>
          <w:sz w:val="20"/>
        </w:rPr>
        <w:t>Dott.ssa Barbara Roccoli</w:t>
      </w:r>
      <w:bookmarkEnd w:id="9"/>
      <w:r>
        <w:rPr>
          <w:rFonts w:ascii="Verdana" w:hAnsi="Verdana" w:cs="Verdana"/>
          <w:b/>
          <w:bCs/>
          <w:sz w:val="20"/>
        </w:rPr>
        <w:t xml:space="preserve">. </w:t>
      </w:r>
    </w:p>
    <w:p w14:paraId="77166CDE" w14:textId="77777777" w:rsidR="006F520A" w:rsidRDefault="006F520A">
      <w:pPr>
        <w:ind w:firstLine="709"/>
        <w:jc w:val="both"/>
      </w:pPr>
      <w:r>
        <w:rPr>
          <w:rFonts w:ascii="Verdana" w:hAnsi="Verdana" w:cs="Verdana"/>
          <w:sz w:val="20"/>
        </w:rPr>
        <w:t> </w:t>
      </w:r>
    </w:p>
    <w:p w14:paraId="325B6F78" w14:textId="77777777" w:rsidR="006F520A" w:rsidRDefault="006F520A">
      <w:pPr>
        <w:jc w:val="both"/>
      </w:pPr>
      <w:bookmarkStart w:id="10" w:name="firmapresidente"/>
      <w:r>
        <w:rPr>
          <w:rFonts w:ascii="Verdana" w:hAnsi="Verdana" w:cs="Verdana"/>
          <w:b/>
          <w:sz w:val="20"/>
        </w:rPr>
        <w:t>Ronny Raggini</w:t>
      </w:r>
      <w:bookmarkEnd w:id="10"/>
      <w:r>
        <w:rPr>
          <w:rFonts w:ascii="Verdana" w:hAnsi="Verdana" w:cs="Verdana"/>
          <w:b/>
          <w:sz w:val="20"/>
        </w:rPr>
        <w:t xml:space="preserve"> nella sua </w:t>
      </w:r>
      <w:proofErr w:type="spellStart"/>
      <w:r>
        <w:rPr>
          <w:rFonts w:ascii="Verdana" w:hAnsi="Verdana" w:cs="Verdana"/>
          <w:b/>
          <w:sz w:val="20"/>
        </w:rPr>
        <w:t>qualita'</w:t>
      </w:r>
      <w:proofErr w:type="spellEnd"/>
      <w:r>
        <w:rPr>
          <w:rFonts w:ascii="Verdana" w:hAnsi="Verdana" w:cs="Verdana"/>
          <w:b/>
          <w:sz w:val="20"/>
        </w:rPr>
        <w:t xml:space="preserve"> di </w:t>
      </w:r>
      <w:bookmarkStart w:id="11" w:name="titolopresidente"/>
      <w:r>
        <w:rPr>
          <w:rFonts w:ascii="Verdana" w:hAnsi="Verdana" w:cs="Verdana"/>
          <w:b/>
          <w:sz w:val="20"/>
        </w:rPr>
        <w:t>Sindaco</w:t>
      </w:r>
      <w:bookmarkEnd w:id="11"/>
      <w:r>
        <w:rPr>
          <w:rFonts w:ascii="Verdana" w:hAnsi="Verdana" w:cs="Verdana"/>
          <w:sz w:val="20"/>
        </w:rPr>
        <w:t xml:space="preserve">, assunta la presidenza e dichiarata aperta la seduta per aver constatato il numero legale degli intervenuti, passa alla trattazione dell'argomento di cui all'oggetto. </w:t>
      </w:r>
    </w:p>
    <w:p w14:paraId="78D01AF1" w14:textId="77777777" w:rsidR="006F520A" w:rsidRDefault="006F520A">
      <w:pPr>
        <w:spacing w:line="360" w:lineRule="auto"/>
        <w:jc w:val="both"/>
      </w:pPr>
      <w:r>
        <w:rPr>
          <w:rFonts w:ascii="Verdana" w:hAnsi="Verdana" w:cs="Verdana"/>
          <w:sz w:val="20"/>
        </w:rPr>
        <w:t> </w:t>
      </w:r>
    </w:p>
    <w:p w14:paraId="62A69346" w14:textId="77777777" w:rsidR="006F520A" w:rsidRDefault="006F520A">
      <w:pPr>
        <w:pageBreakBefore/>
        <w:jc w:val="center"/>
        <w:rPr>
          <w:rFonts w:ascii="Verdana" w:hAnsi="Verdana" w:cs="Verdana"/>
          <w:color w:val="000000"/>
          <w:sz w:val="20"/>
        </w:rPr>
      </w:pPr>
    </w:p>
    <w:p w14:paraId="07AF1904" w14:textId="77777777" w:rsidR="006F520A" w:rsidRDefault="006F520A">
      <w:pPr>
        <w:autoSpaceDE w:val="0"/>
        <w:jc w:val="center"/>
      </w:pPr>
      <w:bookmarkStart w:id="12" w:name="testo"/>
      <w:r>
        <w:t xml:space="preserve"> </w:t>
      </w:r>
      <w:bookmarkStart w:id="13" w:name="testo_0"/>
      <w:r>
        <w:rPr>
          <w:rFonts w:ascii="Verdana" w:hAnsi="Verdana" w:cs="Verdana"/>
          <w:b/>
          <w:bCs/>
          <w:sz w:val="20"/>
          <w:szCs w:val="20"/>
        </w:rPr>
        <w:t>LA GIUNTA COMUNALE</w:t>
      </w:r>
    </w:p>
    <w:p w14:paraId="004C9015" w14:textId="77777777" w:rsidR="00D369E1" w:rsidRDefault="00D369E1">
      <w:pPr>
        <w:autoSpaceDE w:val="0"/>
        <w:jc w:val="both"/>
        <w:rPr>
          <w:rFonts w:ascii="Verdana" w:hAnsi="Verdana" w:cs="Verdana"/>
          <w:bCs/>
          <w:sz w:val="20"/>
          <w:szCs w:val="20"/>
        </w:rPr>
      </w:pPr>
    </w:p>
    <w:p w14:paraId="4C260AEF" w14:textId="2A46DABB" w:rsidR="00D369E1" w:rsidRDefault="00D369E1">
      <w:pPr>
        <w:autoSpaceDE w:val="0"/>
        <w:jc w:val="both"/>
        <w:rPr>
          <w:rFonts w:ascii="Verdana" w:hAnsi="Verdana" w:cs="Verdana"/>
          <w:bCs/>
          <w:sz w:val="20"/>
          <w:szCs w:val="20"/>
        </w:rPr>
      </w:pPr>
      <w:r w:rsidRPr="008C0AD6">
        <w:rPr>
          <w:rFonts w:ascii="Verdana" w:hAnsi="Verdana" w:cs="Verdana"/>
          <w:b/>
          <w:sz w:val="20"/>
          <w:szCs w:val="20"/>
        </w:rPr>
        <w:t>Premesso che</w:t>
      </w:r>
      <w:r w:rsidR="008C0AD6">
        <w:rPr>
          <w:rFonts w:ascii="Verdana" w:hAnsi="Verdana" w:cs="Verdana"/>
          <w:b/>
          <w:sz w:val="20"/>
          <w:szCs w:val="20"/>
        </w:rPr>
        <w:t xml:space="preserve"> </w:t>
      </w:r>
      <w:r w:rsidR="008C0AD6" w:rsidRPr="008C0AD6">
        <w:rPr>
          <w:rFonts w:ascii="Verdana" w:hAnsi="Verdana" w:cs="Verdana"/>
          <w:bCs/>
          <w:sz w:val="20"/>
          <w:szCs w:val="20"/>
        </w:rPr>
        <w:t>c</w:t>
      </w:r>
      <w:r>
        <w:rPr>
          <w:rFonts w:ascii="Verdana" w:hAnsi="Verdana" w:cs="Verdana"/>
          <w:bCs/>
          <w:sz w:val="20"/>
          <w:szCs w:val="20"/>
        </w:rPr>
        <w:t xml:space="preserve">on deliberazione di Consiglio comunale n. 26 del 29/07/2025 “Approvazione nuovo regolamento per il servizio “Museo diffuso delle comunità” nel Comune di Poggio Torriana e relativa dichiarazione di missione.”  è stato costituito il MUDIC – Museo Diffuso delle Comunità, quale rete dei poli museali Museo/Mulino Sapignoli, </w:t>
      </w:r>
      <w:proofErr w:type="spellStart"/>
      <w:r>
        <w:rPr>
          <w:rFonts w:ascii="Verdana" w:hAnsi="Verdana" w:cs="Verdana"/>
          <w:bCs/>
          <w:sz w:val="20"/>
          <w:szCs w:val="20"/>
        </w:rPr>
        <w:t>Natè</w:t>
      </w:r>
      <w:proofErr w:type="spellEnd"/>
      <w:r>
        <w:rPr>
          <w:rFonts w:ascii="Verdana" w:hAnsi="Verdana" w:cs="Verdana"/>
          <w:bCs/>
          <w:sz w:val="20"/>
          <w:szCs w:val="20"/>
        </w:rPr>
        <w:t xml:space="preserve"> Museo/Osservatorio naturalistico e della tessitura, Museo/laboratorio della tessitura, Museo del miele, Museo a cielo aperto della Cava;</w:t>
      </w:r>
    </w:p>
    <w:p w14:paraId="37FCA31E" w14:textId="77777777" w:rsidR="00D369E1" w:rsidRDefault="00D369E1">
      <w:pPr>
        <w:autoSpaceDE w:val="0"/>
        <w:jc w:val="both"/>
        <w:rPr>
          <w:rFonts w:ascii="Verdana" w:hAnsi="Verdana" w:cs="Verdana"/>
          <w:bCs/>
          <w:sz w:val="20"/>
          <w:szCs w:val="20"/>
        </w:rPr>
      </w:pPr>
    </w:p>
    <w:p w14:paraId="1BC2E59E" w14:textId="748F16F7" w:rsidR="00D369E1" w:rsidRDefault="00D369E1">
      <w:pPr>
        <w:autoSpaceDE w:val="0"/>
        <w:jc w:val="both"/>
        <w:rPr>
          <w:rFonts w:ascii="Verdana" w:hAnsi="Verdana" w:cs="Verdana"/>
          <w:bCs/>
          <w:sz w:val="20"/>
          <w:szCs w:val="20"/>
        </w:rPr>
      </w:pPr>
      <w:r w:rsidRPr="008C0AD6">
        <w:rPr>
          <w:rFonts w:ascii="Verdana" w:hAnsi="Verdana" w:cs="Verdana"/>
          <w:b/>
          <w:sz w:val="20"/>
          <w:szCs w:val="20"/>
        </w:rPr>
        <w:t>Considerate</w:t>
      </w:r>
      <w:r w:rsidRPr="008C0AD6">
        <w:rPr>
          <w:rFonts w:ascii="Verdana" w:hAnsi="Verdana" w:cs="Verdana"/>
          <w:bCs/>
          <w:sz w:val="20"/>
          <w:szCs w:val="20"/>
        </w:rPr>
        <w:t xml:space="preserve"> l</w:t>
      </w:r>
      <w:r>
        <w:rPr>
          <w:rFonts w:ascii="Verdana" w:hAnsi="Verdana" w:cs="Verdana"/>
          <w:bCs/>
          <w:sz w:val="20"/>
          <w:szCs w:val="20"/>
        </w:rPr>
        <w:t xml:space="preserve">e attività che gli operatori comunali </w:t>
      </w:r>
      <w:r w:rsidR="00E50E61">
        <w:rPr>
          <w:rFonts w:ascii="Verdana" w:hAnsi="Verdana" w:cs="Verdana"/>
          <w:bCs/>
          <w:sz w:val="20"/>
          <w:szCs w:val="20"/>
        </w:rPr>
        <w:t xml:space="preserve">incaricati </w:t>
      </w:r>
      <w:r>
        <w:rPr>
          <w:rFonts w:ascii="Verdana" w:hAnsi="Verdana" w:cs="Verdana"/>
          <w:bCs/>
          <w:sz w:val="20"/>
          <w:szCs w:val="20"/>
        </w:rPr>
        <w:t>svolgono all’interno dei poli museali per garantire i servizi culturali a domanda individuale più sotto descritti, a fr</w:t>
      </w:r>
      <w:r w:rsidR="002A026B">
        <w:rPr>
          <w:rFonts w:ascii="Verdana" w:hAnsi="Verdana" w:cs="Verdana"/>
          <w:bCs/>
          <w:sz w:val="20"/>
          <w:szCs w:val="20"/>
        </w:rPr>
        <w:t>o</w:t>
      </w:r>
      <w:r>
        <w:rPr>
          <w:rFonts w:ascii="Verdana" w:hAnsi="Verdana" w:cs="Verdana"/>
          <w:bCs/>
          <w:sz w:val="20"/>
          <w:szCs w:val="20"/>
        </w:rPr>
        <w:t>nte dei quali è richiesta una tariffa;</w:t>
      </w:r>
    </w:p>
    <w:p w14:paraId="4ABDA56C" w14:textId="77777777" w:rsidR="00D369E1" w:rsidRDefault="00D369E1">
      <w:pPr>
        <w:autoSpaceDE w:val="0"/>
        <w:jc w:val="both"/>
        <w:rPr>
          <w:rFonts w:ascii="Verdana" w:hAnsi="Verdana" w:cs="Verdana"/>
          <w:bCs/>
          <w:sz w:val="20"/>
          <w:szCs w:val="20"/>
        </w:rPr>
      </w:pPr>
    </w:p>
    <w:p w14:paraId="4D0DD5DF" w14:textId="4F2794B9" w:rsidR="0092500F" w:rsidRDefault="0092500F">
      <w:pPr>
        <w:autoSpaceDE w:val="0"/>
        <w:jc w:val="both"/>
        <w:rPr>
          <w:rFonts w:ascii="Verdana" w:hAnsi="Verdana" w:cs="Verdana"/>
          <w:bCs/>
          <w:sz w:val="20"/>
          <w:szCs w:val="20"/>
        </w:rPr>
      </w:pPr>
      <w:r w:rsidRPr="008C0AD6">
        <w:rPr>
          <w:rFonts w:ascii="Verdana" w:hAnsi="Verdana" w:cs="Verdana"/>
          <w:b/>
          <w:sz w:val="20"/>
          <w:szCs w:val="20"/>
        </w:rPr>
        <w:t>Considerat</w:t>
      </w:r>
      <w:r w:rsidR="00952C43" w:rsidRPr="008C0AD6">
        <w:rPr>
          <w:rFonts w:ascii="Verdana" w:hAnsi="Verdana" w:cs="Verdana"/>
          <w:b/>
          <w:sz w:val="20"/>
          <w:szCs w:val="20"/>
        </w:rPr>
        <w:t>i</w:t>
      </w:r>
      <w:r w:rsidR="00952C43">
        <w:rPr>
          <w:rFonts w:ascii="Verdana" w:hAnsi="Verdana" w:cs="Verdana"/>
          <w:bCs/>
          <w:sz w:val="20"/>
          <w:szCs w:val="20"/>
        </w:rPr>
        <w:t xml:space="preserve"> </w:t>
      </w:r>
      <w:r w:rsidR="004E45EA">
        <w:rPr>
          <w:rFonts w:ascii="Verdana" w:hAnsi="Verdana" w:cs="Verdana"/>
          <w:bCs/>
          <w:sz w:val="20"/>
          <w:szCs w:val="20"/>
        </w:rPr>
        <w:t xml:space="preserve">i </w:t>
      </w:r>
      <w:r w:rsidR="00952C43">
        <w:rPr>
          <w:rFonts w:ascii="Verdana" w:hAnsi="Verdana" w:cs="Verdana"/>
          <w:bCs/>
          <w:sz w:val="20"/>
          <w:szCs w:val="20"/>
        </w:rPr>
        <w:t>beni del</w:t>
      </w:r>
      <w:r>
        <w:rPr>
          <w:rFonts w:ascii="Verdana" w:hAnsi="Verdana" w:cs="Verdana"/>
          <w:bCs/>
          <w:sz w:val="20"/>
          <w:szCs w:val="20"/>
        </w:rPr>
        <w:t xml:space="preserve"> patrimonio librario, che consta in pubblicazioni a cura de</w:t>
      </w:r>
      <w:r w:rsidR="00952C43">
        <w:rPr>
          <w:rFonts w:ascii="Verdana" w:hAnsi="Verdana" w:cs="Verdana"/>
          <w:bCs/>
          <w:sz w:val="20"/>
          <w:szCs w:val="20"/>
        </w:rPr>
        <w:t>gli ex Comuni di Poggio Berni e Torriana, costituitisi in comune unico a seguito di fusione a decorrere dal 01.01.2014</w:t>
      </w:r>
      <w:r w:rsidR="004E45EA">
        <w:rPr>
          <w:rFonts w:ascii="Verdana" w:hAnsi="Verdana" w:cs="Verdana"/>
          <w:bCs/>
          <w:sz w:val="20"/>
          <w:szCs w:val="20"/>
        </w:rPr>
        <w:t xml:space="preserve"> (</w:t>
      </w:r>
      <w:r w:rsidR="004E45EA" w:rsidRPr="004E45EA">
        <w:rPr>
          <w:rFonts w:ascii="Verdana" w:hAnsi="Verdana" w:cs="Verdana"/>
          <w:bCs/>
          <w:sz w:val="20"/>
          <w:szCs w:val="20"/>
        </w:rPr>
        <w:t>Legge Regionale dell’Emilia Romagna n. 19 del 7 Novembre 2013</w:t>
      </w:r>
      <w:r w:rsidR="004E45EA">
        <w:rPr>
          <w:rFonts w:ascii="Verdana" w:hAnsi="Verdana" w:cs="Verdana"/>
          <w:bCs/>
          <w:sz w:val="20"/>
          <w:szCs w:val="20"/>
        </w:rPr>
        <w:t>)</w:t>
      </w:r>
      <w:r w:rsidR="00952C43">
        <w:rPr>
          <w:rFonts w:ascii="Verdana" w:hAnsi="Verdana" w:cs="Verdana"/>
          <w:bCs/>
          <w:sz w:val="20"/>
          <w:szCs w:val="20"/>
        </w:rPr>
        <w:t>, oggetto di vendita, come successivamente descritto;</w:t>
      </w:r>
    </w:p>
    <w:p w14:paraId="34B60C90" w14:textId="77777777" w:rsidR="0092500F" w:rsidRDefault="0092500F">
      <w:pPr>
        <w:autoSpaceDE w:val="0"/>
        <w:jc w:val="both"/>
        <w:rPr>
          <w:rFonts w:ascii="Verdana" w:hAnsi="Verdana" w:cs="Verdana"/>
          <w:bCs/>
          <w:sz w:val="20"/>
          <w:szCs w:val="20"/>
        </w:rPr>
      </w:pPr>
    </w:p>
    <w:p w14:paraId="6A833D51" w14:textId="77777777" w:rsidR="006F520A" w:rsidRDefault="006F520A">
      <w:pPr>
        <w:autoSpaceDE w:val="0"/>
        <w:jc w:val="both"/>
        <w:rPr>
          <w:rFonts w:ascii="Verdana" w:hAnsi="Verdana" w:cs="Verdana"/>
          <w:sz w:val="20"/>
        </w:rPr>
      </w:pPr>
    </w:p>
    <w:p w14:paraId="7129F1A4" w14:textId="023DA854" w:rsidR="004E45EA" w:rsidRPr="004E45EA" w:rsidRDefault="004E45EA" w:rsidP="004E45EA">
      <w:pPr>
        <w:autoSpaceDE w:val="0"/>
        <w:jc w:val="both"/>
        <w:rPr>
          <w:rFonts w:ascii="Verdana" w:hAnsi="Verdana" w:cs="Verdana"/>
          <w:sz w:val="20"/>
        </w:rPr>
      </w:pPr>
      <w:r w:rsidRPr="008C0AD6">
        <w:rPr>
          <w:rFonts w:ascii="Verdana" w:hAnsi="Verdana" w:cs="Verdana"/>
          <w:b/>
          <w:bCs/>
          <w:sz w:val="20"/>
        </w:rPr>
        <w:t>Richiamati i seguenti atti programmatori</w:t>
      </w:r>
      <w:r w:rsidRPr="004E45EA">
        <w:rPr>
          <w:rFonts w:ascii="Verdana" w:hAnsi="Verdana" w:cs="Verdana"/>
          <w:sz w:val="20"/>
        </w:rPr>
        <w:t>:</w:t>
      </w:r>
    </w:p>
    <w:p w14:paraId="71281371" w14:textId="77777777" w:rsidR="004E45EA" w:rsidRPr="004E45EA" w:rsidRDefault="004E45EA" w:rsidP="004E45EA">
      <w:pPr>
        <w:numPr>
          <w:ilvl w:val="0"/>
          <w:numId w:val="12"/>
        </w:numPr>
        <w:autoSpaceDE w:val="0"/>
        <w:jc w:val="both"/>
        <w:rPr>
          <w:rFonts w:ascii="Verdana" w:hAnsi="Verdana" w:cs="Verdana"/>
          <w:sz w:val="20"/>
        </w:rPr>
      </w:pPr>
      <w:r w:rsidRPr="008C0AD6">
        <w:rPr>
          <w:rFonts w:ascii="Verdana" w:hAnsi="Verdana" w:cs="Verdana"/>
          <w:sz w:val="20"/>
        </w:rPr>
        <w:t>Delibera di Consiglio Comunale n. 6 del 26/02/2025</w:t>
      </w:r>
      <w:r w:rsidRPr="004E45EA">
        <w:rPr>
          <w:rFonts w:ascii="Verdana" w:hAnsi="Verdana" w:cs="Verdana"/>
          <w:sz w:val="20"/>
        </w:rPr>
        <w:t xml:space="preserve">, recante “Nota di aggiornamento del Documento Unico di Programmazione (DUP) di cui all’art. 170, comma 1, </w:t>
      </w:r>
      <w:proofErr w:type="spellStart"/>
      <w:r w:rsidRPr="004E45EA">
        <w:rPr>
          <w:rFonts w:ascii="Verdana" w:hAnsi="Verdana" w:cs="Verdana"/>
          <w:sz w:val="20"/>
        </w:rPr>
        <w:t>D.Lgs.</w:t>
      </w:r>
      <w:proofErr w:type="spellEnd"/>
      <w:r w:rsidRPr="004E45EA">
        <w:rPr>
          <w:rFonts w:ascii="Verdana" w:hAnsi="Verdana" w:cs="Verdana"/>
          <w:sz w:val="20"/>
        </w:rPr>
        <w:t xml:space="preserve"> n. 267/2000 – Periodo 2025/2027: approvazione”;</w:t>
      </w:r>
    </w:p>
    <w:p w14:paraId="297EC16D" w14:textId="77777777" w:rsidR="004E45EA" w:rsidRPr="004E45EA" w:rsidRDefault="004E45EA" w:rsidP="004E45EA">
      <w:pPr>
        <w:autoSpaceDE w:val="0"/>
        <w:jc w:val="both"/>
        <w:rPr>
          <w:rFonts w:ascii="Verdana" w:hAnsi="Verdana" w:cs="Verdana"/>
          <w:sz w:val="20"/>
        </w:rPr>
      </w:pPr>
    </w:p>
    <w:p w14:paraId="7ECF314F" w14:textId="77777777" w:rsidR="004E45EA" w:rsidRPr="004E45EA" w:rsidRDefault="004E45EA" w:rsidP="004E45EA">
      <w:pPr>
        <w:numPr>
          <w:ilvl w:val="0"/>
          <w:numId w:val="13"/>
        </w:numPr>
        <w:autoSpaceDE w:val="0"/>
        <w:jc w:val="both"/>
        <w:rPr>
          <w:rFonts w:ascii="Verdana" w:hAnsi="Verdana" w:cs="Verdana"/>
          <w:sz w:val="20"/>
        </w:rPr>
      </w:pPr>
      <w:r w:rsidRPr="008C0AD6">
        <w:rPr>
          <w:rFonts w:ascii="Verdana" w:hAnsi="Verdana" w:cs="Verdana"/>
          <w:sz w:val="20"/>
        </w:rPr>
        <w:t>Delibera di Consiglio Comunale n. 7 del 26/02/2025</w:t>
      </w:r>
      <w:r w:rsidRPr="004E45EA">
        <w:rPr>
          <w:rFonts w:ascii="Verdana" w:hAnsi="Verdana" w:cs="Verdana"/>
          <w:sz w:val="20"/>
        </w:rPr>
        <w:t xml:space="preserve">, recante “Bilancio di previsione finanziario 2025-2027: approvazione ai sensi dell’art. 151 del </w:t>
      </w:r>
      <w:proofErr w:type="spellStart"/>
      <w:r w:rsidRPr="004E45EA">
        <w:rPr>
          <w:rFonts w:ascii="Verdana" w:hAnsi="Verdana" w:cs="Verdana"/>
          <w:sz w:val="20"/>
        </w:rPr>
        <w:t>D.Lgs.</w:t>
      </w:r>
      <w:proofErr w:type="spellEnd"/>
      <w:r w:rsidRPr="004E45EA">
        <w:rPr>
          <w:rFonts w:ascii="Verdana" w:hAnsi="Verdana" w:cs="Verdana"/>
          <w:sz w:val="20"/>
        </w:rPr>
        <w:t xml:space="preserve"> n. 267/2000 e dell’art. 10 del </w:t>
      </w:r>
      <w:proofErr w:type="spellStart"/>
      <w:r w:rsidRPr="004E45EA">
        <w:rPr>
          <w:rFonts w:ascii="Verdana" w:hAnsi="Verdana" w:cs="Verdana"/>
          <w:sz w:val="20"/>
        </w:rPr>
        <w:t>D.Lgs.</w:t>
      </w:r>
      <w:proofErr w:type="spellEnd"/>
      <w:r w:rsidRPr="004E45EA">
        <w:rPr>
          <w:rFonts w:ascii="Verdana" w:hAnsi="Verdana" w:cs="Verdana"/>
          <w:sz w:val="20"/>
        </w:rPr>
        <w:t xml:space="preserve"> n. 118/2011 e </w:t>
      </w:r>
      <w:proofErr w:type="spellStart"/>
      <w:r w:rsidRPr="004E45EA">
        <w:rPr>
          <w:rFonts w:ascii="Verdana" w:hAnsi="Verdana" w:cs="Verdana"/>
          <w:sz w:val="20"/>
        </w:rPr>
        <w:t>ss.mm.ii</w:t>
      </w:r>
      <w:proofErr w:type="spellEnd"/>
      <w:r w:rsidRPr="004E45EA">
        <w:rPr>
          <w:rFonts w:ascii="Verdana" w:hAnsi="Verdana" w:cs="Verdana"/>
          <w:sz w:val="20"/>
        </w:rPr>
        <w:t>.”;</w:t>
      </w:r>
    </w:p>
    <w:p w14:paraId="6DA3A52C" w14:textId="77777777" w:rsidR="004E45EA" w:rsidRPr="004E45EA" w:rsidRDefault="004E45EA" w:rsidP="004E45EA">
      <w:pPr>
        <w:autoSpaceDE w:val="0"/>
        <w:jc w:val="both"/>
        <w:rPr>
          <w:rFonts w:ascii="Verdana" w:hAnsi="Verdana" w:cs="Verdana"/>
          <w:sz w:val="20"/>
        </w:rPr>
      </w:pPr>
    </w:p>
    <w:p w14:paraId="3A048464" w14:textId="77777777" w:rsidR="004E45EA" w:rsidRPr="004E45EA" w:rsidRDefault="004E45EA" w:rsidP="004E45EA">
      <w:pPr>
        <w:autoSpaceDE w:val="0"/>
        <w:jc w:val="both"/>
        <w:rPr>
          <w:rFonts w:ascii="Verdana" w:hAnsi="Verdana" w:cs="Verdana"/>
          <w:sz w:val="20"/>
        </w:rPr>
      </w:pPr>
      <w:r w:rsidRPr="008C0AD6">
        <w:rPr>
          <w:rFonts w:ascii="Verdana" w:hAnsi="Verdana" w:cs="Verdana"/>
          <w:b/>
          <w:bCs/>
          <w:sz w:val="20"/>
        </w:rPr>
        <w:t>Considerato che</w:t>
      </w:r>
      <w:r w:rsidRPr="004E45EA">
        <w:rPr>
          <w:rFonts w:ascii="Verdana" w:hAnsi="Verdana" w:cs="Verdana"/>
          <w:sz w:val="20"/>
        </w:rPr>
        <w:t xml:space="preserve">, in attuazione dell’articolo 151 del </w:t>
      </w:r>
      <w:proofErr w:type="spellStart"/>
      <w:r w:rsidRPr="004E45EA">
        <w:rPr>
          <w:rFonts w:ascii="Verdana" w:hAnsi="Verdana" w:cs="Verdana"/>
          <w:sz w:val="20"/>
        </w:rPr>
        <w:t>D.Lgs.</w:t>
      </w:r>
      <w:proofErr w:type="spellEnd"/>
      <w:r w:rsidRPr="004E45EA">
        <w:rPr>
          <w:rFonts w:ascii="Verdana" w:hAnsi="Verdana" w:cs="Verdana"/>
          <w:sz w:val="20"/>
        </w:rPr>
        <w:t xml:space="preserve"> n. 267 del 2000, il bilancio di previsione finanziario deve essere approvato entro il 31 dicembre di ogni anno, riferito a un orizzonte temporale almeno triennale;</w:t>
      </w:r>
    </w:p>
    <w:p w14:paraId="5A57D076" w14:textId="77777777" w:rsidR="004E45EA" w:rsidRPr="004E45EA" w:rsidRDefault="004E45EA" w:rsidP="004E45EA">
      <w:pPr>
        <w:autoSpaceDE w:val="0"/>
        <w:jc w:val="both"/>
        <w:rPr>
          <w:rFonts w:ascii="Verdana" w:hAnsi="Verdana" w:cs="Verdana"/>
          <w:sz w:val="20"/>
        </w:rPr>
      </w:pPr>
    </w:p>
    <w:p w14:paraId="75E51A6D" w14:textId="77777777" w:rsidR="004E45EA" w:rsidRPr="004E45EA" w:rsidRDefault="004E45EA" w:rsidP="004E45EA">
      <w:pPr>
        <w:autoSpaceDE w:val="0"/>
        <w:jc w:val="both"/>
        <w:rPr>
          <w:rFonts w:ascii="Verdana" w:hAnsi="Verdana" w:cs="Verdana"/>
          <w:sz w:val="20"/>
        </w:rPr>
      </w:pPr>
      <w:r w:rsidRPr="008C0AD6">
        <w:rPr>
          <w:rFonts w:ascii="Verdana" w:hAnsi="Verdana" w:cs="Verdana"/>
          <w:b/>
          <w:bCs/>
          <w:sz w:val="20"/>
        </w:rPr>
        <w:t>Richiamato</w:t>
      </w:r>
      <w:r w:rsidRPr="004E45EA">
        <w:rPr>
          <w:rFonts w:ascii="Verdana" w:hAnsi="Verdana" w:cs="Verdana"/>
          <w:sz w:val="20"/>
        </w:rPr>
        <w:t>, necessariamente, il</w:t>
      </w:r>
      <w:r w:rsidRPr="004E45EA">
        <w:rPr>
          <w:rFonts w:ascii="Verdana" w:hAnsi="Verdana" w:cs="Verdana"/>
          <w:b/>
          <w:bCs/>
          <w:sz w:val="20"/>
        </w:rPr>
        <w:t xml:space="preserve"> </w:t>
      </w:r>
      <w:r w:rsidRPr="004E45EA">
        <w:rPr>
          <w:rFonts w:ascii="Verdana" w:hAnsi="Verdana" w:cs="Verdana"/>
          <w:sz w:val="20"/>
        </w:rPr>
        <w:t>Decreto 24 dicembre 2025 del Ministero dell'Interno, pubblicato sulla Gazzetta Ufficiale n. 302 del 31 dicembre 2025, d'intesa con il MEF, previa intesa con la Conferenza Stato-Città ed Autonomie Locali, con il quale è stato differito il termine per l'approvazione del Bilancio di Previsione finanziario 2026/2028 degli enti locali al 28 febbraio 2026, ai sensi dell'art. 151, comma 1, del Decreto Legislativo n. 267 del 2000;</w:t>
      </w:r>
    </w:p>
    <w:p w14:paraId="7133C673" w14:textId="77777777" w:rsidR="004E45EA" w:rsidRPr="004E45EA" w:rsidRDefault="004E45EA" w:rsidP="004E45EA">
      <w:pPr>
        <w:autoSpaceDE w:val="0"/>
        <w:jc w:val="both"/>
        <w:rPr>
          <w:rFonts w:ascii="Verdana" w:hAnsi="Verdana" w:cs="Verdana"/>
          <w:sz w:val="20"/>
        </w:rPr>
      </w:pPr>
    </w:p>
    <w:p w14:paraId="440133BF" w14:textId="736AE5BC" w:rsidR="004E45EA" w:rsidRPr="004E45EA" w:rsidRDefault="004E45EA" w:rsidP="004E45EA">
      <w:pPr>
        <w:autoSpaceDE w:val="0"/>
        <w:jc w:val="both"/>
        <w:rPr>
          <w:rFonts w:ascii="Verdana" w:hAnsi="Verdana" w:cs="Verdana"/>
          <w:sz w:val="20"/>
        </w:rPr>
      </w:pPr>
      <w:r w:rsidRPr="008C0AD6">
        <w:rPr>
          <w:rFonts w:ascii="Verdana" w:hAnsi="Verdana" w:cs="Verdana"/>
          <w:b/>
          <w:bCs/>
          <w:sz w:val="20"/>
        </w:rPr>
        <w:t>Considerato che</w:t>
      </w:r>
      <w:r w:rsidRPr="004E45EA">
        <w:rPr>
          <w:rFonts w:ascii="Verdana" w:hAnsi="Verdana" w:cs="Verdana"/>
          <w:sz w:val="20"/>
        </w:rPr>
        <w:t xml:space="preserve"> il Bilancio di Previsione finanziario 2026-2028 è in fase di predisposizione e che, per l’approvazione dello stesso, è necessario procedere all’approvazione delle tariffe per la fruizione dei beni e servizi erogati dal Comune;</w:t>
      </w:r>
    </w:p>
    <w:p w14:paraId="7D2AF0B6" w14:textId="77777777" w:rsidR="004E45EA" w:rsidRPr="004E45EA" w:rsidRDefault="004E45EA" w:rsidP="004E45EA">
      <w:pPr>
        <w:autoSpaceDE w:val="0"/>
        <w:jc w:val="both"/>
        <w:rPr>
          <w:rFonts w:ascii="Verdana" w:hAnsi="Verdana" w:cs="Verdana"/>
          <w:sz w:val="20"/>
        </w:rPr>
      </w:pPr>
    </w:p>
    <w:p w14:paraId="73617D83" w14:textId="77777777" w:rsidR="004E45EA" w:rsidRPr="004E45EA" w:rsidRDefault="004E45EA" w:rsidP="004E45EA">
      <w:pPr>
        <w:autoSpaceDE w:val="0"/>
        <w:jc w:val="both"/>
        <w:rPr>
          <w:rFonts w:ascii="Verdana" w:hAnsi="Verdana" w:cs="Verdana"/>
          <w:sz w:val="20"/>
        </w:rPr>
      </w:pPr>
      <w:r w:rsidRPr="008C0AD6">
        <w:rPr>
          <w:rFonts w:ascii="Verdana" w:hAnsi="Verdana" w:cs="Verdana"/>
          <w:b/>
          <w:bCs/>
          <w:sz w:val="20"/>
        </w:rPr>
        <w:t>Richiamata</w:t>
      </w:r>
      <w:r w:rsidRPr="004E45EA">
        <w:rPr>
          <w:rFonts w:ascii="Verdana" w:hAnsi="Verdana" w:cs="Verdana"/>
          <w:sz w:val="20"/>
        </w:rPr>
        <w:t xml:space="preserve"> anche la deliberazione di Giunta Comunale n. 67 del 18/12/2025 con la quale è stato approvato il Documento Unico di Programmazione (DUP 2026-2028), dalla quale discendono gli indirizzi strategici utili per l’adozione del presente atto; </w:t>
      </w:r>
    </w:p>
    <w:p w14:paraId="348FC50D" w14:textId="77777777" w:rsidR="006F520A" w:rsidRDefault="006F520A">
      <w:pPr>
        <w:autoSpaceDE w:val="0"/>
        <w:jc w:val="both"/>
        <w:rPr>
          <w:rFonts w:ascii="Verdana" w:hAnsi="Verdana" w:cs="Verdana"/>
          <w:sz w:val="20"/>
        </w:rPr>
      </w:pPr>
    </w:p>
    <w:p w14:paraId="0A875DA4" w14:textId="77777777" w:rsidR="006F520A" w:rsidRDefault="006F520A">
      <w:pPr>
        <w:autoSpaceDE w:val="0"/>
        <w:jc w:val="both"/>
        <w:rPr>
          <w:rFonts w:ascii="Verdana" w:hAnsi="Verdana" w:cs="Verdana"/>
          <w:bCs/>
          <w:sz w:val="20"/>
          <w:szCs w:val="20"/>
        </w:rPr>
      </w:pPr>
      <w:r w:rsidRPr="008C0AD6">
        <w:rPr>
          <w:rFonts w:ascii="Verdana" w:hAnsi="Verdana" w:cs="Verdana"/>
          <w:b/>
          <w:sz w:val="20"/>
          <w:szCs w:val="20"/>
        </w:rPr>
        <w:t>Richiamato</w:t>
      </w:r>
      <w:r>
        <w:rPr>
          <w:rFonts w:ascii="Verdana" w:hAnsi="Verdana" w:cs="Verdana"/>
          <w:bCs/>
          <w:sz w:val="20"/>
          <w:szCs w:val="20"/>
        </w:rPr>
        <w:t>, inoltre, per completezza, in riferimento all’art. 42 del D.lgs. 267/2000 lett. f) che definisce le attribuzioni delle competenze del Consiglio Comunale in materia di tributi locali e di disciplina generale delle tariffe per la fruizione dei beni e servizi erogati, riservando alla Giunta Comunale la determinazione delle relative aliquote e tariffe;</w:t>
      </w:r>
    </w:p>
    <w:p w14:paraId="513FC09A" w14:textId="77777777" w:rsidR="00356276" w:rsidRDefault="00356276">
      <w:pPr>
        <w:autoSpaceDE w:val="0"/>
        <w:jc w:val="both"/>
        <w:rPr>
          <w:rFonts w:ascii="Verdana" w:hAnsi="Verdana" w:cs="Verdana"/>
          <w:bCs/>
          <w:sz w:val="20"/>
          <w:szCs w:val="20"/>
        </w:rPr>
      </w:pPr>
    </w:p>
    <w:p w14:paraId="42693FBB" w14:textId="77777777" w:rsidR="00356276" w:rsidRPr="00356276" w:rsidRDefault="00356276" w:rsidP="00356276">
      <w:pPr>
        <w:autoSpaceDE w:val="0"/>
        <w:jc w:val="both"/>
        <w:rPr>
          <w:rFonts w:ascii="Verdana" w:hAnsi="Verdana"/>
          <w:sz w:val="20"/>
          <w:szCs w:val="20"/>
        </w:rPr>
      </w:pPr>
      <w:r w:rsidRPr="008C0AD6">
        <w:rPr>
          <w:rFonts w:ascii="Verdana" w:hAnsi="Verdana"/>
          <w:b/>
          <w:bCs/>
          <w:sz w:val="20"/>
          <w:szCs w:val="20"/>
        </w:rPr>
        <w:lastRenderedPageBreak/>
        <w:t>Preso atto</w:t>
      </w:r>
      <w:r w:rsidRPr="00356276">
        <w:rPr>
          <w:rFonts w:ascii="Verdana" w:hAnsi="Verdana"/>
          <w:sz w:val="20"/>
          <w:szCs w:val="20"/>
        </w:rPr>
        <w:t xml:space="preserve"> di quanto indicato negli indirizzi strategici presenti nel DUP per le entrate extratributarie per le quali si rende necessario adottare un aumento collegato al tasso di inflazione programmato (2026) previsto dal Ministero dell'Economia e delle finanze nel valore del 1,5% annuo;</w:t>
      </w:r>
    </w:p>
    <w:p w14:paraId="5ABEBC1A" w14:textId="77777777" w:rsidR="00356276" w:rsidRPr="00356276" w:rsidRDefault="00356276" w:rsidP="00356276">
      <w:pPr>
        <w:autoSpaceDE w:val="0"/>
        <w:jc w:val="both"/>
        <w:rPr>
          <w:rFonts w:ascii="Verdana" w:hAnsi="Verdana"/>
          <w:sz w:val="20"/>
          <w:szCs w:val="20"/>
        </w:rPr>
      </w:pPr>
      <w:r w:rsidRPr="00356276">
        <w:rPr>
          <w:rFonts w:ascii="Verdana" w:hAnsi="Verdana"/>
          <w:sz w:val="20"/>
          <w:szCs w:val="20"/>
        </w:rPr>
        <w:t> </w:t>
      </w:r>
    </w:p>
    <w:p w14:paraId="6243231C" w14:textId="77777777" w:rsidR="00356276" w:rsidRPr="00356276" w:rsidRDefault="00356276" w:rsidP="00356276">
      <w:pPr>
        <w:autoSpaceDE w:val="0"/>
        <w:jc w:val="both"/>
        <w:rPr>
          <w:rFonts w:ascii="Verdana" w:hAnsi="Verdana"/>
          <w:sz w:val="20"/>
          <w:szCs w:val="20"/>
        </w:rPr>
      </w:pPr>
      <w:r w:rsidRPr="008C0AD6">
        <w:rPr>
          <w:rFonts w:ascii="Verdana" w:hAnsi="Verdana"/>
          <w:b/>
          <w:bCs/>
          <w:sz w:val="20"/>
          <w:szCs w:val="20"/>
        </w:rPr>
        <w:t>Ritenuto</w:t>
      </w:r>
      <w:r w:rsidRPr="00356276">
        <w:rPr>
          <w:rFonts w:ascii="Verdana" w:hAnsi="Verdana"/>
          <w:sz w:val="20"/>
          <w:szCs w:val="20"/>
        </w:rPr>
        <w:t xml:space="preserve"> pertanto applicare alle tariffe di cui qui trattasi più sotto riportate, l'aumento </w:t>
      </w:r>
      <w:proofErr w:type="gramStart"/>
      <w:r w:rsidRPr="00356276">
        <w:rPr>
          <w:rFonts w:ascii="Verdana" w:hAnsi="Verdana"/>
          <w:sz w:val="20"/>
          <w:szCs w:val="20"/>
        </w:rPr>
        <w:t>dell’ 1</w:t>
      </w:r>
      <w:proofErr w:type="gramEnd"/>
      <w:r w:rsidRPr="00356276">
        <w:rPr>
          <w:rFonts w:ascii="Verdana" w:hAnsi="Verdana"/>
          <w:sz w:val="20"/>
          <w:szCs w:val="20"/>
        </w:rPr>
        <w:t>,5 % corrispondente al TIP per l'anno 2026;</w:t>
      </w:r>
    </w:p>
    <w:p w14:paraId="44A6D811" w14:textId="77777777" w:rsidR="00356276" w:rsidRPr="00356276" w:rsidRDefault="00356276" w:rsidP="00356276">
      <w:pPr>
        <w:autoSpaceDE w:val="0"/>
        <w:jc w:val="both"/>
        <w:rPr>
          <w:rFonts w:ascii="Verdana" w:hAnsi="Verdana"/>
          <w:sz w:val="20"/>
          <w:szCs w:val="20"/>
        </w:rPr>
      </w:pPr>
    </w:p>
    <w:p w14:paraId="4FBBD76C" w14:textId="77777777" w:rsidR="00356276" w:rsidRPr="00356276" w:rsidRDefault="00356276" w:rsidP="00356276">
      <w:pPr>
        <w:autoSpaceDE w:val="0"/>
        <w:jc w:val="both"/>
        <w:rPr>
          <w:rFonts w:ascii="Verdana" w:hAnsi="Verdana"/>
          <w:sz w:val="20"/>
          <w:szCs w:val="20"/>
        </w:rPr>
      </w:pPr>
      <w:r w:rsidRPr="008C0AD6">
        <w:rPr>
          <w:rFonts w:ascii="Verdana" w:hAnsi="Verdana"/>
          <w:b/>
          <w:bCs/>
          <w:sz w:val="20"/>
          <w:szCs w:val="20"/>
        </w:rPr>
        <w:t>Dato atto che</w:t>
      </w:r>
      <w:r w:rsidRPr="00356276">
        <w:rPr>
          <w:rFonts w:ascii="Verdana" w:hAnsi="Verdana"/>
          <w:sz w:val="20"/>
          <w:szCs w:val="20"/>
        </w:rPr>
        <w:t xml:space="preserve"> al fine di semplificare l’operatività gestionale l’adeguamento tariffario in argomento viene arrotondato, quando occorre, alla decina dei centesimi per difetto (in caso di centesimi da 1 a 5) e per eccesso (in caso di centesimi da 6 a 9);</w:t>
      </w:r>
    </w:p>
    <w:p w14:paraId="74441C81" w14:textId="77777777" w:rsidR="00356276" w:rsidRPr="00356276" w:rsidRDefault="00356276" w:rsidP="00356276">
      <w:pPr>
        <w:autoSpaceDE w:val="0"/>
        <w:jc w:val="both"/>
      </w:pPr>
    </w:p>
    <w:p w14:paraId="16E6BCD4" w14:textId="249DB11C" w:rsidR="006F520A" w:rsidRDefault="006F520A">
      <w:pPr>
        <w:autoSpaceDE w:val="0"/>
        <w:jc w:val="both"/>
      </w:pPr>
      <w:r w:rsidRPr="008C0AD6">
        <w:rPr>
          <w:rFonts w:ascii="Verdana" w:hAnsi="Verdana" w:cs="Verdana"/>
          <w:b/>
          <w:sz w:val="20"/>
          <w:szCs w:val="20"/>
        </w:rPr>
        <w:t>Ritenuto</w:t>
      </w:r>
      <w:r>
        <w:rPr>
          <w:rFonts w:ascii="Verdana" w:hAnsi="Verdana" w:cs="Verdana"/>
          <w:bCs/>
          <w:sz w:val="20"/>
          <w:szCs w:val="20"/>
        </w:rPr>
        <w:t xml:space="preserve"> per l’anno 202</w:t>
      </w:r>
      <w:r w:rsidR="004E45EA">
        <w:rPr>
          <w:rFonts w:ascii="Verdana" w:hAnsi="Verdana" w:cs="Verdana"/>
          <w:bCs/>
          <w:sz w:val="20"/>
          <w:szCs w:val="20"/>
        </w:rPr>
        <w:t>6</w:t>
      </w:r>
      <w:r>
        <w:rPr>
          <w:rFonts w:ascii="Verdana" w:hAnsi="Verdana" w:cs="Verdana"/>
          <w:bCs/>
          <w:sz w:val="20"/>
          <w:szCs w:val="20"/>
        </w:rPr>
        <w:t xml:space="preserve"> prevedere le tariffe </w:t>
      </w:r>
      <w:r w:rsidR="004E45EA">
        <w:rPr>
          <w:rFonts w:ascii="Verdana" w:hAnsi="Verdana" w:cs="Verdana"/>
          <w:bCs/>
          <w:sz w:val="20"/>
          <w:szCs w:val="20"/>
        </w:rPr>
        <w:t xml:space="preserve">(IVA compresa) </w:t>
      </w:r>
      <w:r>
        <w:rPr>
          <w:rFonts w:ascii="Verdana" w:hAnsi="Verdana" w:cs="Verdana"/>
          <w:bCs/>
          <w:sz w:val="20"/>
          <w:szCs w:val="20"/>
        </w:rPr>
        <w:t xml:space="preserve">per il servizio denominato </w:t>
      </w:r>
      <w:r w:rsidR="004E45EA">
        <w:rPr>
          <w:rFonts w:ascii="Verdana" w:hAnsi="Verdana" w:cs="Verdana"/>
          <w:bCs/>
          <w:sz w:val="20"/>
          <w:szCs w:val="20"/>
        </w:rPr>
        <w:t xml:space="preserve">“MUDIC - </w:t>
      </w:r>
      <w:r>
        <w:rPr>
          <w:rFonts w:ascii="Verdana" w:hAnsi="Verdana" w:cs="Verdana"/>
          <w:bCs/>
          <w:sz w:val="20"/>
          <w:szCs w:val="20"/>
        </w:rPr>
        <w:t xml:space="preserve">Museo diffuso </w:t>
      </w:r>
      <w:r w:rsidR="004E45EA">
        <w:rPr>
          <w:rFonts w:ascii="Verdana" w:hAnsi="Verdana" w:cs="Verdana"/>
          <w:bCs/>
          <w:sz w:val="20"/>
          <w:szCs w:val="20"/>
        </w:rPr>
        <w:t xml:space="preserve">delle Comunità” </w:t>
      </w:r>
      <w:r>
        <w:rPr>
          <w:rFonts w:ascii="Verdana" w:hAnsi="Verdana" w:cs="Verdana"/>
          <w:bCs/>
          <w:sz w:val="20"/>
          <w:szCs w:val="20"/>
        </w:rPr>
        <w:t>d</w:t>
      </w:r>
      <w:r w:rsidR="004E45EA">
        <w:rPr>
          <w:rFonts w:ascii="Verdana" w:hAnsi="Verdana" w:cs="Verdana"/>
          <w:bCs/>
          <w:sz w:val="20"/>
          <w:szCs w:val="20"/>
        </w:rPr>
        <w:t>el Comune di</w:t>
      </w:r>
      <w:r>
        <w:rPr>
          <w:rFonts w:ascii="Verdana" w:hAnsi="Verdana" w:cs="Verdana"/>
          <w:bCs/>
          <w:sz w:val="20"/>
          <w:szCs w:val="20"/>
        </w:rPr>
        <w:t xml:space="preserve"> Poggio Torriana”, </w:t>
      </w:r>
      <w:r w:rsidR="004E45EA">
        <w:rPr>
          <w:rFonts w:ascii="Verdana" w:hAnsi="Verdana" w:cs="Verdana"/>
          <w:bCs/>
          <w:sz w:val="20"/>
          <w:szCs w:val="20"/>
        </w:rPr>
        <w:t xml:space="preserve">relativamente ai servizi a domanda individuale, </w:t>
      </w:r>
      <w:r>
        <w:rPr>
          <w:rFonts w:ascii="Verdana" w:hAnsi="Verdana" w:cs="Verdana"/>
          <w:bCs/>
          <w:sz w:val="20"/>
          <w:szCs w:val="20"/>
        </w:rPr>
        <w:t>che vengono di seguito riportate:</w:t>
      </w:r>
    </w:p>
    <w:p w14:paraId="2CE6DF9E" w14:textId="77777777" w:rsidR="006F520A" w:rsidRDefault="006F520A">
      <w:pPr>
        <w:autoSpaceDE w:val="0"/>
        <w:jc w:val="both"/>
        <w:rPr>
          <w:rFonts w:ascii="Verdana" w:hAnsi="Verdana" w:cs="Verdana"/>
          <w:bCs/>
          <w:sz w:val="20"/>
          <w:szCs w:val="20"/>
        </w:rPr>
      </w:pPr>
    </w:p>
    <w:p w14:paraId="301D78A1" w14:textId="3302BE2D" w:rsidR="006F520A" w:rsidRDefault="004E45EA">
      <w:pPr>
        <w:ind w:left="525"/>
      </w:pPr>
      <w:r>
        <w:rPr>
          <w:rFonts w:ascii="Verdana" w:hAnsi="Verdana" w:cs="Verdana"/>
          <w:b/>
          <w:sz w:val="28"/>
          <w:szCs w:val="28"/>
          <w:u w:val="single"/>
        </w:rPr>
        <w:t xml:space="preserve">Polo </w:t>
      </w:r>
      <w:r w:rsidR="006F520A">
        <w:rPr>
          <w:rFonts w:ascii="Verdana" w:hAnsi="Verdana" w:cs="Verdana"/>
          <w:b/>
          <w:sz w:val="28"/>
          <w:szCs w:val="28"/>
          <w:u w:val="single"/>
        </w:rPr>
        <w:t>Museo Mulino Sapignoli</w:t>
      </w:r>
    </w:p>
    <w:p w14:paraId="75A99638" w14:textId="77777777" w:rsidR="006F520A" w:rsidRDefault="006F520A">
      <w:pPr>
        <w:ind w:left="525"/>
        <w:rPr>
          <w:rFonts w:ascii="Verdana" w:hAnsi="Verdana" w:cs="Verdana"/>
          <w:b/>
          <w:sz w:val="20"/>
          <w:szCs w:val="20"/>
          <w:u w:val="single"/>
        </w:rPr>
      </w:pPr>
    </w:p>
    <w:p w14:paraId="3005A80A" w14:textId="21F0F6B3" w:rsidR="004663D0" w:rsidRPr="004663D0" w:rsidRDefault="004663D0" w:rsidP="004663D0">
      <w:pPr>
        <w:autoSpaceDE w:val="0"/>
        <w:spacing w:line="240" w:lineRule="atLeast"/>
        <w:ind w:right="28"/>
        <w:jc w:val="both"/>
        <w:rPr>
          <w:rFonts w:ascii="Verdana" w:hAnsi="Verdana" w:cs="Verdana"/>
          <w:b/>
        </w:rPr>
      </w:pPr>
      <w:r w:rsidRPr="004663D0">
        <w:rPr>
          <w:rFonts w:ascii="Verdana" w:hAnsi="Verdana" w:cs="Verdana"/>
          <w:b/>
        </w:rPr>
        <w:t>Visite al Museo:</w:t>
      </w:r>
    </w:p>
    <w:p w14:paraId="6E9EBE78" w14:textId="77777777" w:rsidR="004663D0" w:rsidRDefault="004663D0" w:rsidP="004663D0">
      <w:pPr>
        <w:autoSpaceDE w:val="0"/>
        <w:spacing w:line="240" w:lineRule="atLeast"/>
        <w:ind w:right="28"/>
        <w:jc w:val="both"/>
        <w:rPr>
          <w:rFonts w:ascii="Verdana" w:hAnsi="Verdana" w:cs="Verdana"/>
          <w:b/>
          <w:sz w:val="20"/>
          <w:szCs w:val="20"/>
        </w:rPr>
      </w:pPr>
    </w:p>
    <w:p w14:paraId="7F4CA7D7" w14:textId="45AAC1F7" w:rsidR="004E45EA" w:rsidRDefault="008A029A">
      <w:pPr>
        <w:autoSpaceDE w:val="0"/>
        <w:spacing w:line="240" w:lineRule="atLeast"/>
        <w:ind w:left="525" w:right="28"/>
        <w:jc w:val="both"/>
        <w:rPr>
          <w:rFonts w:ascii="Verdana" w:hAnsi="Verdana" w:cs="Verdana"/>
          <w:b/>
          <w:sz w:val="20"/>
          <w:szCs w:val="20"/>
        </w:rPr>
      </w:pPr>
      <w:r w:rsidRPr="007A2F3B">
        <w:rPr>
          <w:rFonts w:ascii="Verdana" w:hAnsi="Verdana" w:cs="Verdana"/>
          <w:b/>
          <w:sz w:val="20"/>
          <w:szCs w:val="20"/>
        </w:rPr>
        <w:t>Ingresso</w:t>
      </w:r>
      <w:r w:rsidR="004E45EA" w:rsidRPr="007A2F3B">
        <w:rPr>
          <w:rFonts w:ascii="Verdana" w:hAnsi="Verdana" w:cs="Verdana"/>
          <w:b/>
          <w:sz w:val="20"/>
          <w:szCs w:val="20"/>
        </w:rPr>
        <w:t xml:space="preserve"> libero</w:t>
      </w:r>
      <w:r w:rsidR="00E50E61" w:rsidRPr="007A2F3B">
        <w:rPr>
          <w:rFonts w:ascii="Verdana" w:hAnsi="Verdana" w:cs="Verdana"/>
          <w:b/>
          <w:sz w:val="20"/>
          <w:szCs w:val="20"/>
        </w:rPr>
        <w:t xml:space="preserve"> (senza guida)</w:t>
      </w:r>
    </w:p>
    <w:p w14:paraId="044905F3" w14:textId="77777777" w:rsidR="004E45EA" w:rsidRDefault="004E45EA">
      <w:pPr>
        <w:autoSpaceDE w:val="0"/>
        <w:spacing w:line="240" w:lineRule="atLeast"/>
        <w:ind w:left="525" w:right="28"/>
        <w:jc w:val="both"/>
        <w:rPr>
          <w:rFonts w:ascii="Verdana" w:hAnsi="Verdana" w:cs="Verdana"/>
          <w:b/>
          <w:sz w:val="20"/>
          <w:szCs w:val="20"/>
        </w:rPr>
      </w:pPr>
    </w:p>
    <w:p w14:paraId="05F4EB77" w14:textId="542A8C13" w:rsidR="006F520A" w:rsidRDefault="006F520A">
      <w:pPr>
        <w:autoSpaceDE w:val="0"/>
        <w:spacing w:line="240" w:lineRule="atLeast"/>
        <w:ind w:left="525" w:right="28"/>
        <w:jc w:val="both"/>
        <w:rPr>
          <w:rFonts w:ascii="Verdana" w:hAnsi="Verdana" w:cs="Verdana"/>
          <w:b/>
          <w:sz w:val="20"/>
          <w:szCs w:val="20"/>
        </w:rPr>
      </w:pPr>
      <w:r>
        <w:rPr>
          <w:rFonts w:ascii="Verdana" w:hAnsi="Verdana" w:cs="Verdana"/>
          <w:b/>
          <w:sz w:val="20"/>
          <w:szCs w:val="20"/>
        </w:rPr>
        <w:t>Visite guidate</w:t>
      </w:r>
    </w:p>
    <w:p w14:paraId="27EC8CC5" w14:textId="77777777" w:rsidR="00E50E61" w:rsidRDefault="00E50E61">
      <w:pPr>
        <w:autoSpaceDE w:val="0"/>
        <w:spacing w:line="240" w:lineRule="atLeast"/>
        <w:ind w:left="525" w:right="28"/>
        <w:jc w:val="both"/>
      </w:pPr>
    </w:p>
    <w:p w14:paraId="325C4094" w14:textId="175375C1" w:rsidR="00E50E61" w:rsidRPr="00E50E61" w:rsidRDefault="00E50E61">
      <w:pPr>
        <w:numPr>
          <w:ilvl w:val="0"/>
          <w:numId w:val="2"/>
        </w:numPr>
        <w:autoSpaceDE w:val="0"/>
        <w:spacing w:line="240" w:lineRule="atLeast"/>
        <w:ind w:left="525" w:right="28" w:firstLine="0"/>
        <w:jc w:val="both"/>
      </w:pPr>
      <w:r>
        <w:rPr>
          <w:rFonts w:ascii="Verdana" w:hAnsi="Verdana" w:cs="Verdana"/>
          <w:sz w:val="20"/>
          <w:szCs w:val="20"/>
        </w:rPr>
        <w:t>Intero: Euro 3,00</w:t>
      </w:r>
    </w:p>
    <w:p w14:paraId="623F55F2" w14:textId="746CAD53" w:rsidR="00E50E61" w:rsidRPr="00E50E61" w:rsidRDefault="00E50E61">
      <w:pPr>
        <w:numPr>
          <w:ilvl w:val="0"/>
          <w:numId w:val="2"/>
        </w:numPr>
        <w:autoSpaceDE w:val="0"/>
        <w:spacing w:line="240" w:lineRule="atLeast"/>
        <w:ind w:left="525" w:right="28" w:firstLine="0"/>
        <w:jc w:val="both"/>
      </w:pPr>
      <w:r>
        <w:rPr>
          <w:rFonts w:ascii="Verdana" w:hAnsi="Verdana" w:cs="Verdana"/>
          <w:sz w:val="20"/>
          <w:szCs w:val="20"/>
        </w:rPr>
        <w:t>Ridotto gruppi (uguale o superiore a 15 persone) Euro 2,00</w:t>
      </w:r>
    </w:p>
    <w:p w14:paraId="6208F58E" w14:textId="67A2D35F" w:rsidR="00E50E61" w:rsidRPr="00E50E61" w:rsidRDefault="00E50E61">
      <w:pPr>
        <w:numPr>
          <w:ilvl w:val="0"/>
          <w:numId w:val="2"/>
        </w:numPr>
        <w:autoSpaceDE w:val="0"/>
        <w:spacing w:line="240" w:lineRule="atLeast"/>
        <w:ind w:left="525" w:right="28" w:firstLine="0"/>
        <w:jc w:val="both"/>
      </w:pPr>
      <w:r>
        <w:rPr>
          <w:rFonts w:ascii="Verdana" w:hAnsi="Verdana" w:cs="Verdana"/>
          <w:sz w:val="20"/>
          <w:szCs w:val="20"/>
        </w:rPr>
        <w:t>Ridotto scolastico con guida Euro 1,00</w:t>
      </w:r>
    </w:p>
    <w:p w14:paraId="7DC5157B" w14:textId="3C212AF1" w:rsidR="00E50E61" w:rsidRPr="00E50E61" w:rsidRDefault="00E50E61">
      <w:pPr>
        <w:numPr>
          <w:ilvl w:val="0"/>
          <w:numId w:val="2"/>
        </w:numPr>
        <w:autoSpaceDE w:val="0"/>
        <w:spacing w:line="240" w:lineRule="atLeast"/>
        <w:ind w:left="525" w:right="28" w:firstLine="0"/>
        <w:jc w:val="both"/>
      </w:pPr>
      <w:r>
        <w:rPr>
          <w:rFonts w:ascii="Verdana" w:hAnsi="Verdana" w:cs="Verdana"/>
          <w:sz w:val="20"/>
          <w:szCs w:val="20"/>
        </w:rPr>
        <w:t>Ridotto cumulativo famiglia Euro 5,10</w:t>
      </w:r>
    </w:p>
    <w:p w14:paraId="5390C186" w14:textId="139E2C8D" w:rsidR="006F520A" w:rsidRDefault="006F520A">
      <w:pPr>
        <w:numPr>
          <w:ilvl w:val="0"/>
          <w:numId w:val="2"/>
        </w:numPr>
        <w:autoSpaceDE w:val="0"/>
        <w:spacing w:line="240" w:lineRule="atLeast"/>
        <w:ind w:left="525" w:right="28" w:firstLine="0"/>
        <w:jc w:val="both"/>
      </w:pPr>
      <w:r>
        <w:rPr>
          <w:rFonts w:ascii="Verdana" w:hAnsi="Verdana" w:cs="Verdana"/>
          <w:sz w:val="20"/>
          <w:szCs w:val="20"/>
        </w:rPr>
        <w:t>Gruppi e scuole (max 20 persone) Euro 3</w:t>
      </w:r>
      <w:r w:rsidR="004663D0">
        <w:rPr>
          <w:rFonts w:ascii="Verdana" w:hAnsi="Verdana" w:cs="Verdana"/>
          <w:sz w:val="20"/>
          <w:szCs w:val="20"/>
        </w:rPr>
        <w:t>2,00</w:t>
      </w:r>
    </w:p>
    <w:p w14:paraId="735D243E" w14:textId="77777777" w:rsidR="006F520A" w:rsidRDefault="006F520A">
      <w:pPr>
        <w:autoSpaceDE w:val="0"/>
        <w:spacing w:line="240" w:lineRule="atLeast"/>
        <w:ind w:left="525" w:right="28"/>
        <w:jc w:val="both"/>
        <w:rPr>
          <w:rFonts w:ascii="Verdana" w:hAnsi="Verdana" w:cs="Verdana"/>
          <w:sz w:val="20"/>
          <w:szCs w:val="20"/>
        </w:rPr>
      </w:pPr>
    </w:p>
    <w:p w14:paraId="5744544F" w14:textId="77777777" w:rsidR="006F520A" w:rsidRDefault="006F520A">
      <w:pPr>
        <w:autoSpaceDE w:val="0"/>
        <w:spacing w:line="240" w:lineRule="atLeast"/>
        <w:ind w:left="525" w:right="28"/>
        <w:jc w:val="both"/>
      </w:pPr>
      <w:r>
        <w:rPr>
          <w:rFonts w:ascii="Verdana" w:hAnsi="Verdana" w:cs="Verdana"/>
          <w:b/>
          <w:sz w:val="20"/>
          <w:szCs w:val="20"/>
        </w:rPr>
        <w:t>Gratuità:</w:t>
      </w:r>
    </w:p>
    <w:p w14:paraId="73634937" w14:textId="77777777" w:rsidR="006F520A" w:rsidRDefault="006F520A">
      <w:pPr>
        <w:numPr>
          <w:ilvl w:val="0"/>
          <w:numId w:val="3"/>
        </w:numPr>
        <w:autoSpaceDE w:val="0"/>
        <w:spacing w:line="240" w:lineRule="atLeast"/>
        <w:ind w:left="525" w:right="28" w:firstLine="0"/>
        <w:jc w:val="both"/>
      </w:pPr>
      <w:r>
        <w:rPr>
          <w:rFonts w:ascii="Verdana" w:hAnsi="Verdana" w:cs="Verdana"/>
          <w:sz w:val="20"/>
          <w:szCs w:val="20"/>
        </w:rPr>
        <w:t>da 0 a 5 anni;</w:t>
      </w:r>
    </w:p>
    <w:p w14:paraId="42FCC01C" w14:textId="77777777" w:rsidR="006F520A" w:rsidRDefault="006F520A">
      <w:pPr>
        <w:numPr>
          <w:ilvl w:val="0"/>
          <w:numId w:val="3"/>
        </w:numPr>
        <w:autoSpaceDE w:val="0"/>
        <w:spacing w:line="240" w:lineRule="atLeast"/>
        <w:ind w:left="525" w:right="28" w:firstLine="0"/>
        <w:jc w:val="both"/>
      </w:pPr>
      <w:r>
        <w:rPr>
          <w:rFonts w:ascii="Verdana" w:hAnsi="Verdana" w:cs="Verdana"/>
          <w:sz w:val="20"/>
          <w:szCs w:val="20"/>
        </w:rPr>
        <w:t>over 65 anni;</w:t>
      </w:r>
    </w:p>
    <w:p w14:paraId="7562D932" w14:textId="77777777" w:rsidR="006F520A" w:rsidRDefault="006F520A">
      <w:pPr>
        <w:numPr>
          <w:ilvl w:val="0"/>
          <w:numId w:val="3"/>
        </w:numPr>
        <w:autoSpaceDE w:val="0"/>
        <w:spacing w:line="240" w:lineRule="atLeast"/>
        <w:ind w:left="525" w:right="28" w:firstLine="0"/>
        <w:jc w:val="both"/>
      </w:pPr>
      <w:r>
        <w:rPr>
          <w:rFonts w:ascii="Verdana" w:hAnsi="Verdana" w:cs="Verdana"/>
          <w:sz w:val="20"/>
          <w:szCs w:val="20"/>
        </w:rPr>
        <w:t>portatori di handicap e loro accompagnatori</w:t>
      </w:r>
    </w:p>
    <w:p w14:paraId="6C3349FF" w14:textId="77777777" w:rsidR="006F520A" w:rsidRDefault="006F520A">
      <w:pPr>
        <w:numPr>
          <w:ilvl w:val="0"/>
          <w:numId w:val="3"/>
        </w:numPr>
        <w:autoSpaceDE w:val="0"/>
        <w:spacing w:line="240" w:lineRule="atLeast"/>
        <w:ind w:left="525" w:right="28" w:firstLine="0"/>
        <w:jc w:val="both"/>
      </w:pPr>
      <w:r>
        <w:rPr>
          <w:rFonts w:ascii="Verdana" w:hAnsi="Verdana" w:cs="Verdana"/>
          <w:sz w:val="20"/>
          <w:szCs w:val="20"/>
        </w:rPr>
        <w:t>accompagnatori di gruppi (scolastici, sociali, ecc.)</w:t>
      </w:r>
    </w:p>
    <w:p w14:paraId="06AABF24" w14:textId="77777777" w:rsidR="006F520A" w:rsidRDefault="006F520A">
      <w:pPr>
        <w:numPr>
          <w:ilvl w:val="0"/>
          <w:numId w:val="3"/>
        </w:numPr>
        <w:autoSpaceDE w:val="0"/>
        <w:spacing w:line="240" w:lineRule="atLeast"/>
        <w:ind w:left="525" w:right="28" w:firstLine="0"/>
        <w:jc w:val="both"/>
      </w:pPr>
      <w:r>
        <w:rPr>
          <w:rFonts w:ascii="Verdana" w:hAnsi="Verdana" w:cs="Verdana"/>
          <w:sz w:val="20"/>
          <w:szCs w:val="20"/>
        </w:rPr>
        <w:t>tesserati ICOM</w:t>
      </w:r>
    </w:p>
    <w:p w14:paraId="6B15D6BD" w14:textId="77777777" w:rsidR="006F520A" w:rsidRDefault="006F520A">
      <w:pPr>
        <w:numPr>
          <w:ilvl w:val="0"/>
          <w:numId w:val="3"/>
        </w:numPr>
        <w:autoSpaceDE w:val="0"/>
        <w:spacing w:line="240" w:lineRule="atLeast"/>
        <w:ind w:left="525" w:right="28" w:firstLine="0"/>
        <w:jc w:val="both"/>
      </w:pPr>
      <w:r>
        <w:rPr>
          <w:rFonts w:ascii="Verdana" w:hAnsi="Verdana" w:cs="Verdana"/>
          <w:sz w:val="20"/>
          <w:szCs w:val="20"/>
        </w:rPr>
        <w:t xml:space="preserve">visitatori Romagna </w:t>
      </w:r>
      <w:proofErr w:type="spellStart"/>
      <w:r>
        <w:rPr>
          <w:rFonts w:ascii="Verdana" w:hAnsi="Verdana" w:cs="Verdana"/>
          <w:sz w:val="20"/>
          <w:szCs w:val="20"/>
        </w:rPr>
        <w:t>Visit</w:t>
      </w:r>
      <w:proofErr w:type="spellEnd"/>
      <w:r>
        <w:rPr>
          <w:rFonts w:ascii="Verdana" w:hAnsi="Verdana" w:cs="Verdana"/>
          <w:sz w:val="20"/>
          <w:szCs w:val="20"/>
        </w:rPr>
        <w:t xml:space="preserve"> Card</w:t>
      </w:r>
    </w:p>
    <w:p w14:paraId="789C7EBC" w14:textId="77777777" w:rsidR="006F520A" w:rsidRDefault="006F520A">
      <w:pPr>
        <w:ind w:left="525"/>
        <w:jc w:val="both"/>
        <w:rPr>
          <w:rFonts w:ascii="Verdana" w:hAnsi="Verdana" w:cs="Verdana"/>
          <w:sz w:val="20"/>
          <w:szCs w:val="20"/>
        </w:rPr>
      </w:pPr>
    </w:p>
    <w:p w14:paraId="7CBE9E65" w14:textId="77777777" w:rsidR="004663D0" w:rsidRDefault="004663D0">
      <w:pPr>
        <w:ind w:left="525"/>
        <w:jc w:val="both"/>
        <w:rPr>
          <w:rFonts w:ascii="Verdana" w:hAnsi="Verdana" w:cs="Verdana"/>
          <w:b/>
          <w:bCs/>
          <w:sz w:val="20"/>
          <w:szCs w:val="20"/>
        </w:rPr>
      </w:pPr>
    </w:p>
    <w:p w14:paraId="540EC3D5" w14:textId="6DC0C510" w:rsidR="006F520A" w:rsidRDefault="006F520A" w:rsidP="004663D0">
      <w:pPr>
        <w:autoSpaceDE w:val="0"/>
        <w:spacing w:line="240" w:lineRule="atLeast"/>
        <w:ind w:right="28"/>
        <w:jc w:val="both"/>
        <w:rPr>
          <w:rFonts w:ascii="Verdana" w:hAnsi="Verdana" w:cs="Verdana"/>
          <w:b/>
          <w:sz w:val="20"/>
          <w:szCs w:val="20"/>
          <w:u w:val="single"/>
        </w:rPr>
      </w:pPr>
    </w:p>
    <w:p w14:paraId="557BB804" w14:textId="287F6630" w:rsidR="006F520A" w:rsidRDefault="004663D0" w:rsidP="004663D0">
      <w:pPr>
        <w:autoSpaceDE w:val="0"/>
        <w:spacing w:line="240" w:lineRule="atLeast"/>
        <w:ind w:right="28"/>
      </w:pPr>
      <w:r>
        <w:rPr>
          <w:rFonts w:ascii="Verdana" w:hAnsi="Verdana" w:cs="Verdana"/>
          <w:b/>
        </w:rPr>
        <w:t>Affitto s</w:t>
      </w:r>
      <w:r w:rsidR="006F520A">
        <w:rPr>
          <w:rFonts w:ascii="Verdana" w:hAnsi="Verdana" w:cs="Verdana"/>
          <w:b/>
        </w:rPr>
        <w:t>aletta</w:t>
      </w:r>
      <w:r>
        <w:rPr>
          <w:rFonts w:ascii="Verdana" w:hAnsi="Verdana" w:cs="Verdana"/>
          <w:b/>
        </w:rPr>
        <w:t>:</w:t>
      </w:r>
    </w:p>
    <w:p w14:paraId="064F520A" w14:textId="77777777" w:rsidR="006F520A" w:rsidRDefault="006F520A">
      <w:pPr>
        <w:autoSpaceDE w:val="0"/>
        <w:spacing w:line="240" w:lineRule="atLeast"/>
        <w:ind w:left="885" w:right="28"/>
        <w:jc w:val="center"/>
        <w:rPr>
          <w:rFonts w:ascii="Verdana" w:hAnsi="Verdana" w:cs="Verdana"/>
          <w:b/>
          <w:sz w:val="20"/>
          <w:szCs w:val="20"/>
        </w:rPr>
      </w:pPr>
    </w:p>
    <w:p w14:paraId="2C0B0248" w14:textId="67A58B32" w:rsidR="006F520A" w:rsidRDefault="006F520A">
      <w:pPr>
        <w:autoSpaceDE w:val="0"/>
        <w:spacing w:line="240" w:lineRule="atLeast"/>
        <w:ind w:left="885" w:right="28"/>
      </w:pPr>
      <w:r>
        <w:rPr>
          <w:rFonts w:ascii="Verdana" w:hAnsi="Verdana" w:cs="Verdana"/>
          <w:sz w:val="20"/>
          <w:szCs w:val="20"/>
        </w:rPr>
        <w:t xml:space="preserve">Utilizzo saletta </w:t>
      </w:r>
      <w:r w:rsidR="008C0AD6">
        <w:rPr>
          <w:rFonts w:ascii="Verdana" w:hAnsi="Verdana" w:cs="Verdana"/>
          <w:sz w:val="20"/>
          <w:szCs w:val="20"/>
        </w:rPr>
        <w:t>(per compleanni, ritrovi, incontri…)</w:t>
      </w:r>
      <w:r>
        <w:rPr>
          <w:rFonts w:ascii="Verdana" w:hAnsi="Verdana" w:cs="Verdana"/>
          <w:sz w:val="20"/>
          <w:szCs w:val="20"/>
        </w:rPr>
        <w:t xml:space="preserve">: </w:t>
      </w:r>
      <w:r w:rsidR="008C0AD6">
        <w:rPr>
          <w:rFonts w:ascii="Verdana" w:hAnsi="Verdana" w:cs="Verdana"/>
          <w:sz w:val="20"/>
          <w:szCs w:val="20"/>
        </w:rPr>
        <w:t>Euro</w:t>
      </w:r>
      <w:r>
        <w:rPr>
          <w:rFonts w:ascii="Verdana" w:hAnsi="Verdana" w:cs="Verdana"/>
          <w:sz w:val="20"/>
          <w:szCs w:val="20"/>
        </w:rPr>
        <w:t xml:space="preserve"> 70,00 </w:t>
      </w:r>
    </w:p>
    <w:p w14:paraId="24317E51" w14:textId="77777777" w:rsidR="006F520A" w:rsidRDefault="006F520A">
      <w:pPr>
        <w:autoSpaceDE w:val="0"/>
        <w:spacing w:line="240" w:lineRule="atLeast"/>
        <w:ind w:right="28"/>
        <w:jc w:val="both"/>
        <w:rPr>
          <w:rFonts w:ascii="Verdana" w:hAnsi="Verdana" w:cs="Verdana"/>
          <w:b/>
          <w:sz w:val="20"/>
          <w:szCs w:val="20"/>
        </w:rPr>
      </w:pPr>
    </w:p>
    <w:p w14:paraId="19C7AB24" w14:textId="21DBC02A" w:rsidR="006F520A" w:rsidRDefault="004663D0" w:rsidP="004663D0">
      <w:pPr>
        <w:autoSpaceDE w:val="0"/>
        <w:spacing w:line="240" w:lineRule="atLeast"/>
        <w:ind w:right="28"/>
        <w:rPr>
          <w:rFonts w:ascii="Verdana" w:hAnsi="Verdana" w:cs="Verdana"/>
          <w:b/>
        </w:rPr>
      </w:pPr>
      <w:r>
        <w:rPr>
          <w:rFonts w:ascii="Verdana" w:hAnsi="Verdana" w:cs="Verdana"/>
          <w:b/>
        </w:rPr>
        <w:t xml:space="preserve">Affitto </w:t>
      </w:r>
      <w:r w:rsidR="006F520A">
        <w:rPr>
          <w:rFonts w:ascii="Verdana" w:hAnsi="Verdana" w:cs="Verdana"/>
          <w:b/>
        </w:rPr>
        <w:t>Parco</w:t>
      </w:r>
      <w:r>
        <w:rPr>
          <w:rFonts w:ascii="Verdana" w:hAnsi="Verdana" w:cs="Verdana"/>
          <w:b/>
        </w:rPr>
        <w:t>:</w:t>
      </w:r>
    </w:p>
    <w:p w14:paraId="46ADD642" w14:textId="77777777" w:rsidR="00A96231" w:rsidRDefault="00A96231" w:rsidP="004663D0">
      <w:pPr>
        <w:autoSpaceDE w:val="0"/>
        <w:spacing w:line="240" w:lineRule="atLeast"/>
        <w:ind w:right="28"/>
        <w:rPr>
          <w:rFonts w:ascii="Verdana" w:hAnsi="Verdana" w:cs="Verdana"/>
          <w:bCs/>
          <w:sz w:val="20"/>
          <w:szCs w:val="20"/>
        </w:rPr>
      </w:pPr>
    </w:p>
    <w:p w14:paraId="58B339F0" w14:textId="6DE71B3E" w:rsidR="004663D0" w:rsidRPr="00A96231" w:rsidRDefault="004663D0" w:rsidP="004663D0">
      <w:pPr>
        <w:autoSpaceDE w:val="0"/>
        <w:spacing w:line="240" w:lineRule="atLeast"/>
        <w:ind w:right="28"/>
        <w:rPr>
          <w:rFonts w:ascii="Verdana" w:hAnsi="Verdana" w:cs="Verdana"/>
          <w:bCs/>
          <w:sz w:val="20"/>
          <w:szCs w:val="20"/>
        </w:rPr>
      </w:pPr>
      <w:r w:rsidRPr="00A96231">
        <w:rPr>
          <w:rFonts w:ascii="Verdana" w:hAnsi="Verdana" w:cs="Verdana"/>
          <w:bCs/>
          <w:sz w:val="20"/>
          <w:szCs w:val="20"/>
        </w:rPr>
        <w:t>Ingresso libero</w:t>
      </w:r>
    </w:p>
    <w:p w14:paraId="49F27400" w14:textId="77777777" w:rsidR="004663D0" w:rsidRPr="00A96231" w:rsidRDefault="004663D0" w:rsidP="004663D0">
      <w:pPr>
        <w:autoSpaceDE w:val="0"/>
        <w:spacing w:line="240" w:lineRule="atLeast"/>
        <w:ind w:right="28"/>
        <w:rPr>
          <w:rFonts w:ascii="Verdana" w:hAnsi="Verdana" w:cs="Verdana"/>
          <w:bCs/>
          <w:sz w:val="20"/>
          <w:szCs w:val="20"/>
        </w:rPr>
      </w:pPr>
    </w:p>
    <w:p w14:paraId="5E00E078" w14:textId="35CE1BDA" w:rsidR="006F520A" w:rsidRPr="00A96231" w:rsidRDefault="004663D0" w:rsidP="004663D0">
      <w:pPr>
        <w:autoSpaceDE w:val="0"/>
        <w:spacing w:line="240" w:lineRule="atLeast"/>
        <w:ind w:right="28"/>
        <w:rPr>
          <w:sz w:val="20"/>
          <w:szCs w:val="20"/>
        </w:rPr>
      </w:pPr>
      <w:r w:rsidRPr="00A96231">
        <w:rPr>
          <w:rFonts w:ascii="Verdana" w:hAnsi="Verdana" w:cs="Verdana"/>
          <w:bCs/>
          <w:sz w:val="20"/>
          <w:szCs w:val="20"/>
        </w:rPr>
        <w:t>U</w:t>
      </w:r>
      <w:r w:rsidR="00A96231">
        <w:rPr>
          <w:rFonts w:ascii="Verdana" w:hAnsi="Verdana" w:cs="Verdana"/>
          <w:bCs/>
          <w:sz w:val="20"/>
          <w:szCs w:val="20"/>
        </w:rPr>
        <w:t>t</w:t>
      </w:r>
      <w:r w:rsidRPr="00A96231">
        <w:rPr>
          <w:rFonts w:ascii="Verdana" w:hAnsi="Verdana" w:cs="Verdana"/>
          <w:bCs/>
          <w:sz w:val="20"/>
          <w:szCs w:val="20"/>
        </w:rPr>
        <w:t>ilizzo area del Parco per eventi Euro</w:t>
      </w:r>
      <w:r w:rsidR="006F520A" w:rsidRPr="00A96231">
        <w:rPr>
          <w:rFonts w:ascii="Verdana" w:eastAsia="Verdana" w:hAnsi="Verdana" w:cs="Verdana"/>
          <w:b/>
          <w:sz w:val="20"/>
          <w:szCs w:val="20"/>
        </w:rPr>
        <w:t xml:space="preserve"> </w:t>
      </w:r>
      <w:r w:rsidR="006F520A" w:rsidRPr="008C0AD6">
        <w:rPr>
          <w:rFonts w:ascii="Verdana" w:hAnsi="Verdana" w:cs="Verdana"/>
          <w:bCs/>
          <w:sz w:val="20"/>
          <w:szCs w:val="20"/>
        </w:rPr>
        <w:t>63</w:t>
      </w:r>
      <w:r w:rsidRPr="008C0AD6">
        <w:rPr>
          <w:rFonts w:ascii="Verdana" w:hAnsi="Verdana" w:cs="Verdana"/>
          <w:bCs/>
          <w:sz w:val="20"/>
          <w:szCs w:val="20"/>
        </w:rPr>
        <w:t>9</w:t>
      </w:r>
      <w:r w:rsidR="006F520A" w:rsidRPr="008C0AD6">
        <w:rPr>
          <w:rFonts w:ascii="Verdana" w:hAnsi="Verdana" w:cs="Verdana"/>
          <w:bCs/>
          <w:sz w:val="20"/>
          <w:szCs w:val="20"/>
        </w:rPr>
        <w:t>,</w:t>
      </w:r>
      <w:r w:rsidRPr="008C0AD6">
        <w:rPr>
          <w:rFonts w:ascii="Verdana" w:hAnsi="Verdana" w:cs="Verdana"/>
          <w:bCs/>
          <w:sz w:val="20"/>
          <w:szCs w:val="20"/>
        </w:rPr>
        <w:t>40</w:t>
      </w:r>
    </w:p>
    <w:p w14:paraId="62B04AA3" w14:textId="77777777" w:rsidR="006F520A" w:rsidRDefault="006F520A">
      <w:pPr>
        <w:autoSpaceDE w:val="0"/>
        <w:spacing w:line="240" w:lineRule="atLeast"/>
        <w:ind w:left="525" w:right="28"/>
        <w:rPr>
          <w:rFonts w:ascii="Verdana" w:hAnsi="Verdana" w:cs="Verdana"/>
          <w:b/>
          <w:sz w:val="20"/>
          <w:szCs w:val="20"/>
        </w:rPr>
      </w:pPr>
    </w:p>
    <w:p w14:paraId="5A498315" w14:textId="24F60CC2" w:rsidR="006F520A" w:rsidRDefault="00A96231" w:rsidP="00A96231">
      <w:pPr>
        <w:autoSpaceDE w:val="0"/>
        <w:spacing w:line="240" w:lineRule="atLeast"/>
        <w:ind w:right="28"/>
      </w:pPr>
      <w:r>
        <w:rPr>
          <w:rFonts w:ascii="Verdana" w:hAnsi="Verdana" w:cs="Verdana"/>
          <w:b/>
        </w:rPr>
        <w:t>C</w:t>
      </w:r>
      <w:r w:rsidR="006F520A">
        <w:rPr>
          <w:rFonts w:ascii="Verdana" w:hAnsi="Verdana" w:cs="Verdana"/>
          <w:b/>
        </w:rPr>
        <w:t>elebrazione dei matrimoni civili</w:t>
      </w:r>
      <w:r>
        <w:rPr>
          <w:rFonts w:ascii="Verdana" w:hAnsi="Verdana" w:cs="Verdana"/>
          <w:b/>
        </w:rPr>
        <w:t>: affitto parco/saletta</w:t>
      </w:r>
    </w:p>
    <w:p w14:paraId="5136A826" w14:textId="77777777" w:rsidR="006F520A" w:rsidRDefault="006F520A">
      <w:pPr>
        <w:autoSpaceDE w:val="0"/>
        <w:spacing w:line="240" w:lineRule="atLeast"/>
        <w:ind w:left="525" w:right="28"/>
        <w:jc w:val="both"/>
        <w:rPr>
          <w:rFonts w:ascii="Verdana" w:hAnsi="Verdana" w:cs="Verdana"/>
          <w:sz w:val="20"/>
          <w:szCs w:val="20"/>
        </w:rPr>
      </w:pPr>
    </w:p>
    <w:p w14:paraId="38DDACBF" w14:textId="77777777" w:rsidR="006F520A" w:rsidRDefault="006F520A">
      <w:pPr>
        <w:pStyle w:val="Standard"/>
        <w:ind w:left="6372" w:hanging="2127"/>
        <w:jc w:val="both"/>
      </w:pPr>
      <w:r>
        <w:rPr>
          <w:rFonts w:ascii="Verdana" w:hAnsi="Verdana" w:cs="Verdana"/>
          <w:sz w:val="20"/>
          <w:szCs w:val="20"/>
        </w:rPr>
        <w:t xml:space="preserve">in orario di servizio           </w:t>
      </w:r>
      <w:r>
        <w:rPr>
          <w:rFonts w:ascii="Verdana" w:hAnsi="Verdana" w:cs="Verdana"/>
          <w:sz w:val="20"/>
          <w:szCs w:val="20"/>
        </w:rPr>
        <w:tab/>
        <w:t xml:space="preserve">fuori orario di servizio    </w:t>
      </w:r>
      <w:proofErr w:type="gramStart"/>
      <w:r>
        <w:rPr>
          <w:rFonts w:ascii="Verdana" w:hAnsi="Verdana" w:cs="Verdana"/>
          <w:sz w:val="20"/>
          <w:szCs w:val="20"/>
        </w:rPr>
        <w:t xml:space="preserve">   (</w:t>
      </w:r>
      <w:proofErr w:type="gramEnd"/>
      <w:r>
        <w:rPr>
          <w:rFonts w:ascii="Verdana" w:hAnsi="Verdana" w:cs="Verdana"/>
          <w:sz w:val="20"/>
          <w:szCs w:val="20"/>
        </w:rPr>
        <w:t>escluse domeniche e festivi)</w:t>
      </w:r>
    </w:p>
    <w:p w14:paraId="2B38E74A" w14:textId="77777777" w:rsidR="006F520A" w:rsidRDefault="006F520A">
      <w:pPr>
        <w:pStyle w:val="Standard"/>
        <w:ind w:left="525"/>
        <w:jc w:val="both"/>
        <w:rPr>
          <w:rFonts w:ascii="Verdana" w:hAnsi="Verdana" w:cs="Verdana"/>
          <w:sz w:val="20"/>
          <w:szCs w:val="20"/>
        </w:rPr>
      </w:pPr>
    </w:p>
    <w:p w14:paraId="410DDBCC" w14:textId="76542C51" w:rsidR="006F520A" w:rsidRDefault="006F520A">
      <w:pPr>
        <w:pStyle w:val="Standard"/>
        <w:ind w:left="525"/>
        <w:jc w:val="both"/>
      </w:pPr>
      <w:r>
        <w:rPr>
          <w:rFonts w:ascii="Verdana" w:hAnsi="Verdana" w:cs="Verdana"/>
          <w:sz w:val="20"/>
          <w:szCs w:val="20"/>
        </w:rPr>
        <w:t xml:space="preserve">- sposi residenti nel </w:t>
      </w:r>
      <w:proofErr w:type="gramStart"/>
      <w:r>
        <w:rPr>
          <w:rFonts w:ascii="Verdana" w:hAnsi="Verdana" w:cs="Verdana"/>
          <w:sz w:val="20"/>
          <w:szCs w:val="20"/>
        </w:rPr>
        <w:t>Comune(</w:t>
      </w:r>
      <w:proofErr w:type="gramEnd"/>
      <w:r>
        <w:rPr>
          <w:rFonts w:ascii="Verdana" w:hAnsi="Verdana" w:cs="Verdana"/>
          <w:sz w:val="20"/>
          <w:szCs w:val="20"/>
        </w:rPr>
        <w:t>almeno uno)</w:t>
      </w:r>
      <w:r>
        <w:rPr>
          <w:rFonts w:ascii="Verdana" w:hAnsi="Verdana" w:cs="Verdana"/>
          <w:sz w:val="20"/>
          <w:szCs w:val="20"/>
        </w:rPr>
        <w:tab/>
        <w:t>Euro 16</w:t>
      </w:r>
      <w:r w:rsidR="00A96231">
        <w:rPr>
          <w:rFonts w:ascii="Verdana" w:hAnsi="Verdana" w:cs="Verdana"/>
          <w:sz w:val="20"/>
          <w:szCs w:val="20"/>
        </w:rPr>
        <w:t>2</w:t>
      </w:r>
      <w:r>
        <w:rPr>
          <w:rFonts w:ascii="Verdana" w:hAnsi="Verdana" w:cs="Verdana"/>
          <w:sz w:val="20"/>
          <w:szCs w:val="20"/>
        </w:rPr>
        <w:t>,</w:t>
      </w:r>
      <w:r w:rsidR="00A96231">
        <w:rPr>
          <w:rFonts w:ascii="Verdana" w:hAnsi="Verdana" w:cs="Verdana"/>
          <w:sz w:val="20"/>
          <w:szCs w:val="20"/>
        </w:rPr>
        <w:t>4</w:t>
      </w:r>
      <w:r>
        <w:rPr>
          <w:rFonts w:ascii="Verdana" w:hAnsi="Verdana" w:cs="Verdana"/>
          <w:sz w:val="20"/>
          <w:szCs w:val="20"/>
        </w:rPr>
        <w:t>0</w:t>
      </w:r>
      <w:r>
        <w:rPr>
          <w:rFonts w:ascii="Verdana" w:hAnsi="Verdana" w:cs="Verdana"/>
          <w:sz w:val="20"/>
          <w:szCs w:val="20"/>
        </w:rPr>
        <w:tab/>
        <w:t xml:space="preserve">   </w:t>
      </w:r>
      <w:proofErr w:type="gramStart"/>
      <w:r>
        <w:rPr>
          <w:rFonts w:ascii="Verdana" w:hAnsi="Verdana" w:cs="Verdana"/>
          <w:sz w:val="20"/>
          <w:szCs w:val="20"/>
        </w:rPr>
        <w:tab/>
        <w:t xml:space="preserve">  </w:t>
      </w:r>
      <w:r>
        <w:rPr>
          <w:rFonts w:ascii="Verdana" w:hAnsi="Verdana" w:cs="Verdana"/>
          <w:sz w:val="20"/>
          <w:szCs w:val="20"/>
        </w:rPr>
        <w:tab/>
      </w:r>
      <w:proofErr w:type="gramEnd"/>
      <w:r>
        <w:rPr>
          <w:rFonts w:ascii="Verdana" w:hAnsi="Verdana" w:cs="Verdana"/>
          <w:sz w:val="20"/>
          <w:szCs w:val="20"/>
        </w:rPr>
        <w:t>Euro 5</w:t>
      </w:r>
      <w:r w:rsidR="00A96231">
        <w:rPr>
          <w:rFonts w:ascii="Verdana" w:hAnsi="Verdana" w:cs="Verdana"/>
          <w:sz w:val="20"/>
          <w:szCs w:val="20"/>
        </w:rPr>
        <w:t>3</w:t>
      </w:r>
      <w:r>
        <w:rPr>
          <w:rFonts w:ascii="Verdana" w:hAnsi="Verdana" w:cs="Verdana"/>
          <w:sz w:val="20"/>
          <w:szCs w:val="20"/>
        </w:rPr>
        <w:t>2,</w:t>
      </w:r>
      <w:r w:rsidR="00A96231">
        <w:rPr>
          <w:rFonts w:ascii="Verdana" w:hAnsi="Verdana" w:cs="Verdana"/>
          <w:sz w:val="20"/>
          <w:szCs w:val="20"/>
        </w:rPr>
        <w:t>9</w:t>
      </w:r>
      <w:r>
        <w:rPr>
          <w:rFonts w:ascii="Verdana" w:hAnsi="Verdana" w:cs="Verdana"/>
          <w:sz w:val="20"/>
          <w:szCs w:val="20"/>
        </w:rPr>
        <w:t>0</w:t>
      </w:r>
    </w:p>
    <w:p w14:paraId="4BB5F9C0" w14:textId="77777777" w:rsidR="006F520A" w:rsidRDefault="006F520A">
      <w:pPr>
        <w:pStyle w:val="Standard"/>
        <w:ind w:left="525"/>
        <w:jc w:val="both"/>
        <w:rPr>
          <w:rFonts w:ascii="Verdana" w:hAnsi="Verdana" w:cs="Verdana"/>
          <w:sz w:val="20"/>
          <w:szCs w:val="20"/>
        </w:rPr>
      </w:pPr>
    </w:p>
    <w:p w14:paraId="1F3B1005" w14:textId="28C8D87C" w:rsidR="006F520A" w:rsidRDefault="006F520A">
      <w:pPr>
        <w:pStyle w:val="Standard"/>
        <w:ind w:left="525"/>
        <w:jc w:val="both"/>
      </w:pPr>
      <w:r w:rsidRPr="008A029A">
        <w:rPr>
          <w:rFonts w:ascii="Verdana" w:hAnsi="Verdana" w:cs="Verdana"/>
          <w:sz w:val="20"/>
          <w:szCs w:val="20"/>
        </w:rPr>
        <w:t>- sposi non residenti</w:t>
      </w:r>
      <w:r w:rsidRPr="008A029A">
        <w:rPr>
          <w:rFonts w:ascii="Verdana" w:hAnsi="Verdana" w:cs="Verdana"/>
          <w:sz w:val="20"/>
          <w:szCs w:val="20"/>
        </w:rPr>
        <w:tab/>
      </w:r>
      <w:r w:rsidRPr="008A029A">
        <w:rPr>
          <w:rFonts w:ascii="Verdana" w:hAnsi="Verdana" w:cs="Verdana"/>
          <w:sz w:val="20"/>
          <w:szCs w:val="20"/>
        </w:rPr>
        <w:tab/>
      </w:r>
      <w:r w:rsidRPr="008A029A">
        <w:rPr>
          <w:rFonts w:ascii="Verdana" w:hAnsi="Verdana" w:cs="Verdana"/>
          <w:sz w:val="20"/>
          <w:szCs w:val="20"/>
        </w:rPr>
        <w:tab/>
      </w:r>
      <w:r w:rsidRPr="008A029A">
        <w:rPr>
          <w:rFonts w:ascii="Verdana" w:hAnsi="Verdana" w:cs="Verdana"/>
          <w:sz w:val="20"/>
          <w:szCs w:val="20"/>
        </w:rPr>
        <w:tab/>
        <w:t>Euro 42</w:t>
      </w:r>
      <w:r w:rsidR="00A96231" w:rsidRPr="008A029A">
        <w:rPr>
          <w:rFonts w:ascii="Verdana" w:hAnsi="Verdana" w:cs="Verdana"/>
          <w:sz w:val="20"/>
          <w:szCs w:val="20"/>
        </w:rPr>
        <w:t>6</w:t>
      </w:r>
      <w:r w:rsidRPr="008A029A">
        <w:rPr>
          <w:rFonts w:ascii="Verdana" w:hAnsi="Verdana" w:cs="Verdana"/>
          <w:sz w:val="20"/>
          <w:szCs w:val="20"/>
        </w:rPr>
        <w:t>,</w:t>
      </w:r>
      <w:r w:rsidR="00A96231" w:rsidRPr="008A029A">
        <w:rPr>
          <w:rFonts w:ascii="Verdana" w:hAnsi="Verdana" w:cs="Verdana"/>
          <w:sz w:val="20"/>
          <w:szCs w:val="20"/>
        </w:rPr>
        <w:t>3</w:t>
      </w:r>
      <w:r w:rsidRPr="008A029A">
        <w:rPr>
          <w:rFonts w:ascii="Verdana" w:hAnsi="Verdana" w:cs="Verdana"/>
          <w:sz w:val="20"/>
          <w:szCs w:val="20"/>
        </w:rPr>
        <w:t>0</w:t>
      </w:r>
      <w:r w:rsidRPr="008A029A">
        <w:rPr>
          <w:rFonts w:ascii="Verdana" w:hAnsi="Verdana" w:cs="Verdana"/>
          <w:sz w:val="20"/>
          <w:szCs w:val="20"/>
        </w:rPr>
        <w:tab/>
      </w:r>
      <w:r w:rsidRPr="008A029A">
        <w:rPr>
          <w:rFonts w:ascii="Verdana" w:hAnsi="Verdana" w:cs="Verdana"/>
          <w:sz w:val="20"/>
          <w:szCs w:val="20"/>
        </w:rPr>
        <w:tab/>
      </w:r>
      <w:r w:rsidRPr="008A029A">
        <w:rPr>
          <w:rFonts w:ascii="Verdana" w:hAnsi="Verdana" w:cs="Verdana"/>
          <w:sz w:val="20"/>
          <w:szCs w:val="20"/>
        </w:rPr>
        <w:tab/>
        <w:t>Euro 7</w:t>
      </w:r>
      <w:r w:rsidR="00A96231" w:rsidRPr="008A029A">
        <w:rPr>
          <w:rFonts w:ascii="Verdana" w:hAnsi="Verdana" w:cs="Verdana"/>
          <w:sz w:val="20"/>
          <w:szCs w:val="20"/>
        </w:rPr>
        <w:t>46</w:t>
      </w:r>
      <w:r w:rsidRPr="008A029A">
        <w:rPr>
          <w:rFonts w:ascii="Verdana" w:hAnsi="Verdana" w:cs="Verdana"/>
          <w:sz w:val="20"/>
          <w:szCs w:val="20"/>
        </w:rPr>
        <w:t>,00</w:t>
      </w:r>
    </w:p>
    <w:p w14:paraId="37E25E6B" w14:textId="77777777" w:rsidR="006F520A" w:rsidRDefault="006F520A">
      <w:pPr>
        <w:jc w:val="both"/>
        <w:rPr>
          <w:rFonts w:ascii="Verdana" w:hAnsi="Verdana" w:cs="Verdana"/>
          <w:b/>
          <w:sz w:val="20"/>
          <w:szCs w:val="20"/>
        </w:rPr>
      </w:pPr>
    </w:p>
    <w:p w14:paraId="024CF71B" w14:textId="77777777" w:rsidR="006F520A" w:rsidRDefault="006F520A">
      <w:pPr>
        <w:jc w:val="both"/>
        <w:rPr>
          <w:rFonts w:ascii="Verdana" w:hAnsi="Verdana" w:cs="Verdana"/>
          <w:b/>
          <w:sz w:val="20"/>
          <w:szCs w:val="20"/>
        </w:rPr>
      </w:pPr>
    </w:p>
    <w:p w14:paraId="4DDE3E4A" w14:textId="3324EC80" w:rsidR="0098276D" w:rsidRDefault="008C0AD6" w:rsidP="0098276D">
      <w:pPr>
        <w:jc w:val="both"/>
      </w:pPr>
      <w:r>
        <w:rPr>
          <w:rFonts w:ascii="Verdana" w:hAnsi="Verdana" w:cs="Verdana"/>
          <w:b/>
          <w:sz w:val="28"/>
          <w:szCs w:val="28"/>
          <w:u w:val="single"/>
        </w:rPr>
        <w:t xml:space="preserve">Polo </w:t>
      </w:r>
      <w:r w:rsidR="0098276D">
        <w:rPr>
          <w:rFonts w:ascii="Verdana" w:hAnsi="Verdana" w:cs="Verdana"/>
          <w:b/>
          <w:sz w:val="28"/>
          <w:szCs w:val="28"/>
          <w:u w:val="single"/>
        </w:rPr>
        <w:t xml:space="preserve">Osservatorio naturalistico - MUSEO Na-Tè </w:t>
      </w:r>
    </w:p>
    <w:p w14:paraId="62087166" w14:textId="77777777" w:rsidR="0098276D" w:rsidRDefault="0098276D" w:rsidP="0098276D">
      <w:pPr>
        <w:jc w:val="both"/>
        <w:rPr>
          <w:rFonts w:ascii="Verdana" w:hAnsi="Verdana" w:cs="Verdana"/>
          <w:b/>
          <w:sz w:val="20"/>
          <w:szCs w:val="20"/>
          <w:u w:val="single"/>
        </w:rPr>
      </w:pPr>
    </w:p>
    <w:p w14:paraId="78F3520F" w14:textId="73407B6B" w:rsidR="0098276D" w:rsidRDefault="0098276D" w:rsidP="0098276D">
      <w:pPr>
        <w:numPr>
          <w:ilvl w:val="0"/>
          <w:numId w:val="8"/>
        </w:numPr>
      </w:pPr>
      <w:r>
        <w:rPr>
          <w:rFonts w:ascii="Verdana" w:hAnsi="Verdana" w:cs="Verdana"/>
          <w:b/>
          <w:sz w:val="20"/>
          <w:szCs w:val="20"/>
          <w:u w:val="single"/>
        </w:rPr>
        <w:t>I</w:t>
      </w:r>
      <w:r w:rsidR="008C0AD6">
        <w:rPr>
          <w:rFonts w:ascii="Verdana" w:hAnsi="Verdana" w:cs="Verdana"/>
          <w:b/>
          <w:sz w:val="20"/>
          <w:szCs w:val="20"/>
          <w:u w:val="single"/>
        </w:rPr>
        <w:t>ngresso</w:t>
      </w:r>
      <w:r>
        <w:rPr>
          <w:rFonts w:ascii="Verdana" w:hAnsi="Verdana" w:cs="Verdana"/>
          <w:sz w:val="20"/>
          <w:szCs w:val="20"/>
        </w:rPr>
        <w:t xml:space="preserve">: </w:t>
      </w:r>
    </w:p>
    <w:p w14:paraId="299FFAE4" w14:textId="5F834351" w:rsidR="0098276D" w:rsidRDefault="0098276D" w:rsidP="0098276D">
      <w:pPr>
        <w:ind w:left="360"/>
      </w:pPr>
      <w:r>
        <w:rPr>
          <w:rFonts w:ascii="Verdana" w:eastAsia="Verdana" w:hAnsi="Verdana" w:cs="Verdana"/>
          <w:b/>
          <w:sz w:val="20"/>
          <w:szCs w:val="20"/>
        </w:rPr>
        <w:t xml:space="preserve">    </w:t>
      </w:r>
      <w:r w:rsidR="008C0AD6">
        <w:rPr>
          <w:rFonts w:ascii="Verdana" w:eastAsia="Verdana" w:hAnsi="Verdana" w:cs="Verdana"/>
          <w:b/>
          <w:sz w:val="20"/>
          <w:szCs w:val="20"/>
        </w:rPr>
        <w:t xml:space="preserve"> </w:t>
      </w:r>
      <w:r>
        <w:rPr>
          <w:rFonts w:ascii="Verdana" w:hAnsi="Verdana" w:cs="Verdana"/>
          <w:b/>
          <w:sz w:val="20"/>
          <w:szCs w:val="20"/>
        </w:rPr>
        <w:t>intero</w:t>
      </w:r>
      <w:r>
        <w:rPr>
          <w:rFonts w:ascii="Verdana" w:hAnsi="Verdana" w:cs="Verdana"/>
          <w:sz w:val="20"/>
          <w:szCs w:val="20"/>
        </w:rPr>
        <w:t xml:space="preserve"> </w:t>
      </w:r>
      <w:r w:rsidR="008C0AD6">
        <w:rPr>
          <w:rFonts w:ascii="Verdana" w:hAnsi="Verdana" w:cs="Verdana"/>
          <w:sz w:val="20"/>
          <w:szCs w:val="20"/>
        </w:rPr>
        <w:t xml:space="preserve">Euro </w:t>
      </w:r>
      <w:r>
        <w:rPr>
          <w:rFonts w:ascii="Verdana" w:hAnsi="Verdana" w:cs="Verdana"/>
          <w:sz w:val="20"/>
          <w:szCs w:val="20"/>
        </w:rPr>
        <w:t xml:space="preserve">2,50 </w:t>
      </w:r>
    </w:p>
    <w:p w14:paraId="7968D6F7" w14:textId="411E260B" w:rsidR="0098276D" w:rsidRDefault="0098276D" w:rsidP="0098276D">
      <w:pPr>
        <w:ind w:left="708"/>
      </w:pPr>
      <w:r>
        <w:rPr>
          <w:rFonts w:ascii="Verdana" w:hAnsi="Verdana" w:cs="Verdana"/>
          <w:b/>
          <w:sz w:val="20"/>
          <w:szCs w:val="20"/>
        </w:rPr>
        <w:t>ridotto</w:t>
      </w:r>
      <w:r>
        <w:rPr>
          <w:rFonts w:ascii="Verdana" w:hAnsi="Verdana" w:cs="Verdana"/>
          <w:sz w:val="20"/>
          <w:szCs w:val="20"/>
        </w:rPr>
        <w:t xml:space="preserve"> </w:t>
      </w:r>
      <w:r>
        <w:rPr>
          <w:rFonts w:ascii="Verdana" w:hAnsi="Verdana" w:cs="Verdana"/>
          <w:color w:val="000000"/>
          <w:sz w:val="20"/>
          <w:szCs w:val="20"/>
        </w:rPr>
        <w:t xml:space="preserve">(bambini da 6 a 14 anni di età, over 65, gruppi di minimo 15 persone, scolaresche) </w:t>
      </w:r>
      <w:r w:rsidR="008C0AD6">
        <w:rPr>
          <w:rFonts w:ascii="Verdana" w:hAnsi="Verdana" w:cs="Verdana"/>
          <w:color w:val="000000"/>
          <w:sz w:val="20"/>
          <w:szCs w:val="20"/>
        </w:rPr>
        <w:t>Euro</w:t>
      </w:r>
      <w:r>
        <w:rPr>
          <w:rFonts w:ascii="Verdana" w:hAnsi="Verdana" w:cs="Verdana"/>
          <w:color w:val="000000"/>
          <w:sz w:val="20"/>
          <w:szCs w:val="20"/>
        </w:rPr>
        <w:t xml:space="preserve"> 2,10</w:t>
      </w:r>
    </w:p>
    <w:p w14:paraId="460BAF47" w14:textId="55AF8CCC" w:rsidR="0098276D" w:rsidRDefault="0098276D" w:rsidP="0098276D">
      <w:r>
        <w:rPr>
          <w:rFonts w:ascii="Verdana" w:eastAsia="Verdana" w:hAnsi="Verdana" w:cs="Verdana"/>
          <w:b/>
          <w:color w:val="000000"/>
          <w:sz w:val="20"/>
          <w:szCs w:val="20"/>
        </w:rPr>
        <w:t xml:space="preserve">         </w:t>
      </w:r>
      <w:r w:rsidR="008C0AD6">
        <w:rPr>
          <w:rFonts w:ascii="Verdana" w:eastAsia="Verdana" w:hAnsi="Verdana" w:cs="Verdana"/>
          <w:b/>
          <w:color w:val="000000"/>
          <w:sz w:val="20"/>
          <w:szCs w:val="20"/>
        </w:rPr>
        <w:t xml:space="preserve"> g</w:t>
      </w:r>
      <w:r>
        <w:rPr>
          <w:rFonts w:ascii="Verdana" w:hAnsi="Verdana" w:cs="Verdana"/>
          <w:b/>
          <w:color w:val="000000"/>
          <w:sz w:val="20"/>
          <w:szCs w:val="20"/>
        </w:rPr>
        <w:t>ratuito</w:t>
      </w:r>
      <w:r>
        <w:rPr>
          <w:rFonts w:ascii="Verdana" w:hAnsi="Verdana" w:cs="Verdana"/>
          <w:color w:val="000000"/>
          <w:sz w:val="20"/>
          <w:szCs w:val="20"/>
        </w:rPr>
        <w:t>, bambini da 0 a 5 anni, disabili e accompagnatori</w:t>
      </w:r>
    </w:p>
    <w:p w14:paraId="494FFFD9" w14:textId="77777777" w:rsidR="0098276D" w:rsidRDefault="0098276D" w:rsidP="0098276D">
      <w:pPr>
        <w:ind w:left="2100"/>
        <w:rPr>
          <w:rFonts w:ascii="Verdana" w:hAnsi="Verdana" w:cs="Verdana"/>
          <w:color w:val="000000"/>
          <w:sz w:val="20"/>
          <w:szCs w:val="20"/>
        </w:rPr>
      </w:pPr>
    </w:p>
    <w:p w14:paraId="1D17057F" w14:textId="73E2984F" w:rsidR="0098276D" w:rsidRDefault="008C0AD6" w:rsidP="0098276D">
      <w:pPr>
        <w:numPr>
          <w:ilvl w:val="0"/>
          <w:numId w:val="8"/>
        </w:numPr>
      </w:pPr>
      <w:r>
        <w:rPr>
          <w:rFonts w:ascii="Verdana" w:hAnsi="Verdana" w:cs="Verdana"/>
          <w:b/>
          <w:color w:val="000000"/>
          <w:sz w:val="20"/>
          <w:szCs w:val="20"/>
          <w:u w:val="single"/>
        </w:rPr>
        <w:t>Visite guidate</w:t>
      </w:r>
      <w:r w:rsidR="0098276D">
        <w:rPr>
          <w:rFonts w:ascii="Verdana" w:hAnsi="Verdana" w:cs="Verdana"/>
          <w:color w:val="000000"/>
          <w:sz w:val="20"/>
          <w:szCs w:val="20"/>
        </w:rPr>
        <w:t xml:space="preserve">: </w:t>
      </w:r>
    </w:p>
    <w:p w14:paraId="173A8E90" w14:textId="65FBA668" w:rsidR="0098276D" w:rsidRDefault="0098276D" w:rsidP="0098276D">
      <w:pPr>
        <w:ind w:left="360"/>
      </w:pPr>
      <w:r>
        <w:rPr>
          <w:rFonts w:ascii="Verdana" w:eastAsia="Verdana" w:hAnsi="Verdana" w:cs="Verdana"/>
          <w:b/>
          <w:color w:val="000000"/>
          <w:sz w:val="20"/>
          <w:szCs w:val="20"/>
        </w:rPr>
        <w:t xml:space="preserve">   </w:t>
      </w:r>
      <w:r w:rsidR="008C0AD6">
        <w:rPr>
          <w:rFonts w:ascii="Verdana" w:eastAsia="Verdana" w:hAnsi="Verdana" w:cs="Verdana"/>
          <w:b/>
          <w:color w:val="000000"/>
          <w:sz w:val="20"/>
          <w:szCs w:val="20"/>
        </w:rPr>
        <w:t xml:space="preserve"> </w:t>
      </w:r>
      <w:r>
        <w:rPr>
          <w:rFonts w:ascii="Verdana" w:eastAsia="Verdana" w:hAnsi="Verdana" w:cs="Verdana"/>
          <w:b/>
          <w:color w:val="000000"/>
          <w:sz w:val="20"/>
          <w:szCs w:val="20"/>
        </w:rPr>
        <w:t xml:space="preserve"> </w:t>
      </w:r>
      <w:r>
        <w:rPr>
          <w:rFonts w:ascii="Verdana" w:hAnsi="Verdana" w:cs="Verdana"/>
          <w:color w:val="000000"/>
          <w:sz w:val="20"/>
          <w:szCs w:val="20"/>
        </w:rPr>
        <w:t xml:space="preserve">per scuole dell’infanzia e primarie, </w:t>
      </w:r>
      <w:r w:rsidR="008C0AD6">
        <w:rPr>
          <w:rFonts w:ascii="Verdana" w:hAnsi="Verdana" w:cs="Verdana"/>
          <w:color w:val="000000"/>
          <w:sz w:val="20"/>
          <w:szCs w:val="20"/>
        </w:rPr>
        <w:t xml:space="preserve">Euro </w:t>
      </w:r>
      <w:r>
        <w:rPr>
          <w:rFonts w:ascii="Verdana" w:hAnsi="Verdana" w:cs="Verdana"/>
          <w:color w:val="000000"/>
          <w:sz w:val="20"/>
          <w:szCs w:val="20"/>
        </w:rPr>
        <w:t>5</w:t>
      </w:r>
      <w:r w:rsidR="008C0AD6">
        <w:rPr>
          <w:rFonts w:ascii="Verdana" w:hAnsi="Verdana" w:cs="Verdana"/>
          <w:color w:val="000000"/>
          <w:sz w:val="20"/>
          <w:szCs w:val="20"/>
        </w:rPr>
        <w:t>,10</w:t>
      </w:r>
      <w:r>
        <w:rPr>
          <w:rFonts w:ascii="Verdana" w:hAnsi="Verdana" w:cs="Verdana"/>
          <w:color w:val="000000"/>
          <w:sz w:val="20"/>
          <w:szCs w:val="20"/>
        </w:rPr>
        <w:t xml:space="preserve"> a bambino</w:t>
      </w:r>
    </w:p>
    <w:p w14:paraId="3C7BF158" w14:textId="3C01DA22" w:rsidR="0098276D" w:rsidRDefault="0098276D" w:rsidP="0098276D">
      <w:pPr>
        <w:ind w:left="360"/>
        <w:rPr>
          <w:rFonts w:ascii="Verdana" w:hAnsi="Verdana" w:cs="Verdana"/>
          <w:color w:val="000000"/>
          <w:sz w:val="20"/>
          <w:szCs w:val="20"/>
        </w:rPr>
      </w:pPr>
      <w:r>
        <w:rPr>
          <w:rFonts w:ascii="Verdana" w:eastAsia="Verdana" w:hAnsi="Verdana" w:cs="Verdana"/>
          <w:color w:val="000000"/>
          <w:sz w:val="20"/>
          <w:szCs w:val="20"/>
        </w:rPr>
        <w:t xml:space="preserve">     </w:t>
      </w:r>
      <w:r>
        <w:rPr>
          <w:rFonts w:ascii="Verdana" w:hAnsi="Verdana" w:cs="Verdana"/>
          <w:color w:val="000000"/>
          <w:sz w:val="20"/>
          <w:szCs w:val="20"/>
        </w:rPr>
        <w:t xml:space="preserve">Per scuole secondarie, </w:t>
      </w:r>
      <w:r w:rsidR="008C0AD6">
        <w:rPr>
          <w:rFonts w:ascii="Verdana" w:hAnsi="Verdana" w:cs="Verdana"/>
          <w:color w:val="000000"/>
          <w:sz w:val="20"/>
          <w:szCs w:val="20"/>
        </w:rPr>
        <w:t xml:space="preserve">Euro </w:t>
      </w:r>
      <w:r>
        <w:rPr>
          <w:rFonts w:ascii="Verdana" w:hAnsi="Verdana" w:cs="Verdana"/>
          <w:color w:val="000000"/>
          <w:sz w:val="20"/>
          <w:szCs w:val="20"/>
        </w:rPr>
        <w:t>7,</w:t>
      </w:r>
      <w:r w:rsidR="008C0AD6">
        <w:rPr>
          <w:rFonts w:ascii="Verdana" w:hAnsi="Verdana" w:cs="Verdana"/>
          <w:color w:val="000000"/>
          <w:sz w:val="20"/>
          <w:szCs w:val="20"/>
        </w:rPr>
        <w:t>6</w:t>
      </w:r>
      <w:r>
        <w:rPr>
          <w:rFonts w:ascii="Verdana" w:hAnsi="Verdana" w:cs="Verdana"/>
          <w:color w:val="000000"/>
          <w:sz w:val="20"/>
          <w:szCs w:val="20"/>
        </w:rPr>
        <w:t>0 € a studente</w:t>
      </w:r>
    </w:p>
    <w:p w14:paraId="15F7A66A" w14:textId="77777777" w:rsidR="0098276D" w:rsidRDefault="0098276D" w:rsidP="0098276D">
      <w:pPr>
        <w:ind w:left="360"/>
        <w:rPr>
          <w:rFonts w:ascii="Verdana" w:hAnsi="Verdana" w:cs="Verdana"/>
          <w:color w:val="000000"/>
          <w:sz w:val="20"/>
          <w:szCs w:val="20"/>
        </w:rPr>
      </w:pPr>
    </w:p>
    <w:p w14:paraId="20D43222" w14:textId="0CB61904" w:rsidR="0098276D" w:rsidRDefault="0098276D" w:rsidP="0098276D">
      <w:pPr>
        <w:numPr>
          <w:ilvl w:val="0"/>
          <w:numId w:val="8"/>
        </w:numPr>
      </w:pPr>
      <w:r>
        <w:rPr>
          <w:rFonts w:ascii="Verdana" w:hAnsi="Verdana" w:cs="Verdana"/>
          <w:b/>
          <w:color w:val="000000"/>
          <w:sz w:val="20"/>
          <w:szCs w:val="20"/>
          <w:u w:val="single"/>
        </w:rPr>
        <w:t>L</w:t>
      </w:r>
      <w:r w:rsidR="008C0AD6">
        <w:rPr>
          <w:rFonts w:ascii="Verdana" w:hAnsi="Verdana" w:cs="Verdana"/>
          <w:b/>
          <w:color w:val="000000"/>
          <w:sz w:val="20"/>
          <w:szCs w:val="20"/>
          <w:u w:val="single"/>
        </w:rPr>
        <w:t>aboratori</w:t>
      </w:r>
      <w:r>
        <w:rPr>
          <w:rFonts w:ascii="Verdana" w:hAnsi="Verdana" w:cs="Verdana"/>
          <w:color w:val="000000"/>
          <w:sz w:val="20"/>
          <w:szCs w:val="20"/>
        </w:rPr>
        <w:t xml:space="preserve">: </w:t>
      </w:r>
    </w:p>
    <w:p w14:paraId="0794002C" w14:textId="1E0A6053" w:rsidR="0098276D" w:rsidRDefault="0098276D" w:rsidP="0098276D">
      <w:pPr>
        <w:ind w:left="360"/>
      </w:pPr>
      <w:r>
        <w:rPr>
          <w:rFonts w:ascii="Verdana" w:eastAsia="Verdana" w:hAnsi="Verdana" w:cs="Verdana"/>
          <w:b/>
          <w:color w:val="000000"/>
          <w:sz w:val="20"/>
          <w:szCs w:val="20"/>
        </w:rPr>
        <w:t xml:space="preserve">    </w:t>
      </w:r>
      <w:r w:rsidR="008C0AD6">
        <w:rPr>
          <w:rFonts w:ascii="Verdana" w:eastAsia="Verdana" w:hAnsi="Verdana" w:cs="Verdana"/>
          <w:b/>
          <w:color w:val="000000"/>
          <w:sz w:val="20"/>
          <w:szCs w:val="20"/>
        </w:rPr>
        <w:t xml:space="preserve"> </w:t>
      </w:r>
      <w:r>
        <w:rPr>
          <w:rFonts w:ascii="Verdana" w:hAnsi="Verdana" w:cs="Verdana"/>
          <w:color w:val="000000"/>
          <w:sz w:val="20"/>
          <w:szCs w:val="20"/>
        </w:rPr>
        <w:t xml:space="preserve">per scuole dell’infanzia e primarie, </w:t>
      </w:r>
      <w:r w:rsidR="00F85401">
        <w:rPr>
          <w:rFonts w:ascii="Verdana" w:hAnsi="Verdana" w:cs="Verdana"/>
          <w:color w:val="000000"/>
          <w:sz w:val="20"/>
          <w:szCs w:val="20"/>
        </w:rPr>
        <w:t xml:space="preserve">Euro </w:t>
      </w:r>
      <w:r>
        <w:rPr>
          <w:rFonts w:ascii="Verdana" w:hAnsi="Verdana" w:cs="Verdana"/>
          <w:color w:val="000000"/>
          <w:sz w:val="20"/>
          <w:szCs w:val="20"/>
        </w:rPr>
        <w:t>5</w:t>
      </w:r>
      <w:r w:rsidR="00F85401">
        <w:rPr>
          <w:rFonts w:ascii="Verdana" w:hAnsi="Verdana" w:cs="Verdana"/>
          <w:color w:val="000000"/>
          <w:sz w:val="20"/>
          <w:szCs w:val="20"/>
        </w:rPr>
        <w:t>,10</w:t>
      </w:r>
      <w:r>
        <w:rPr>
          <w:rFonts w:ascii="Verdana" w:hAnsi="Verdana" w:cs="Verdana"/>
          <w:color w:val="000000"/>
          <w:sz w:val="20"/>
          <w:szCs w:val="20"/>
        </w:rPr>
        <w:t xml:space="preserve"> a bambino</w:t>
      </w:r>
    </w:p>
    <w:p w14:paraId="53D745D7" w14:textId="3377D05E" w:rsidR="0098276D" w:rsidRDefault="0098276D" w:rsidP="0098276D">
      <w:pPr>
        <w:ind w:left="360"/>
      </w:pPr>
      <w:r>
        <w:rPr>
          <w:rFonts w:ascii="Verdana" w:eastAsia="Verdana" w:hAnsi="Verdana" w:cs="Verdana"/>
          <w:color w:val="000000"/>
          <w:sz w:val="20"/>
          <w:szCs w:val="20"/>
        </w:rPr>
        <w:t xml:space="preserve">     </w:t>
      </w:r>
      <w:r>
        <w:rPr>
          <w:rFonts w:ascii="Verdana" w:hAnsi="Verdana" w:cs="Verdana"/>
          <w:color w:val="000000"/>
          <w:sz w:val="20"/>
          <w:szCs w:val="20"/>
        </w:rPr>
        <w:t xml:space="preserve">Per scuole secondarie, </w:t>
      </w:r>
      <w:r w:rsidR="00F85401">
        <w:rPr>
          <w:rFonts w:ascii="Verdana" w:hAnsi="Verdana" w:cs="Verdana"/>
          <w:color w:val="000000"/>
          <w:sz w:val="20"/>
          <w:szCs w:val="20"/>
        </w:rPr>
        <w:t xml:space="preserve">Euro </w:t>
      </w:r>
      <w:r>
        <w:rPr>
          <w:rFonts w:ascii="Verdana" w:hAnsi="Verdana" w:cs="Verdana"/>
          <w:color w:val="000000"/>
          <w:sz w:val="20"/>
          <w:szCs w:val="20"/>
        </w:rPr>
        <w:t>5</w:t>
      </w:r>
      <w:r w:rsidR="00F85401">
        <w:rPr>
          <w:rFonts w:ascii="Verdana" w:hAnsi="Verdana" w:cs="Verdana"/>
          <w:color w:val="000000"/>
          <w:sz w:val="20"/>
          <w:szCs w:val="20"/>
        </w:rPr>
        <w:t>,10</w:t>
      </w:r>
      <w:r>
        <w:rPr>
          <w:rFonts w:ascii="Verdana" w:hAnsi="Verdana" w:cs="Verdana"/>
          <w:color w:val="000000"/>
          <w:sz w:val="20"/>
          <w:szCs w:val="20"/>
        </w:rPr>
        <w:t xml:space="preserve"> a studente</w:t>
      </w:r>
    </w:p>
    <w:p w14:paraId="049F293E" w14:textId="77777777" w:rsidR="0098276D" w:rsidRDefault="0098276D" w:rsidP="0098276D">
      <w:pPr>
        <w:ind w:left="360"/>
        <w:rPr>
          <w:rFonts w:ascii="Verdana" w:hAnsi="Verdana" w:cs="Verdana"/>
          <w:color w:val="000000"/>
          <w:sz w:val="20"/>
          <w:szCs w:val="20"/>
        </w:rPr>
      </w:pPr>
    </w:p>
    <w:p w14:paraId="68FDE4B8" w14:textId="730081D8" w:rsidR="0098276D" w:rsidRDefault="00F85401" w:rsidP="0098276D">
      <w:pPr>
        <w:numPr>
          <w:ilvl w:val="0"/>
          <w:numId w:val="8"/>
        </w:numPr>
      </w:pPr>
      <w:r>
        <w:rPr>
          <w:rFonts w:ascii="Verdana" w:hAnsi="Verdana" w:cs="Verdana"/>
          <w:b/>
          <w:color w:val="000000"/>
          <w:sz w:val="20"/>
          <w:szCs w:val="20"/>
          <w:u w:val="single"/>
        </w:rPr>
        <w:t>Escursioni sul territorio</w:t>
      </w:r>
      <w:r w:rsidR="0098276D">
        <w:rPr>
          <w:rFonts w:ascii="Verdana" w:hAnsi="Verdana" w:cs="Verdana"/>
          <w:color w:val="000000"/>
          <w:sz w:val="20"/>
          <w:szCs w:val="20"/>
        </w:rPr>
        <w:t xml:space="preserve">: </w:t>
      </w:r>
    </w:p>
    <w:p w14:paraId="6F3C65B2" w14:textId="3A7D011D" w:rsidR="0098276D" w:rsidRDefault="0098276D" w:rsidP="0098276D">
      <w:pPr>
        <w:ind w:left="360"/>
      </w:pPr>
      <w:r>
        <w:rPr>
          <w:rFonts w:ascii="Verdana" w:eastAsia="Verdana" w:hAnsi="Verdana" w:cs="Verdana"/>
          <w:b/>
          <w:color w:val="000000"/>
          <w:sz w:val="20"/>
          <w:szCs w:val="20"/>
        </w:rPr>
        <w:t xml:space="preserve">    </w:t>
      </w:r>
      <w:r w:rsidR="00F85401">
        <w:rPr>
          <w:rFonts w:ascii="Verdana" w:eastAsia="Verdana" w:hAnsi="Verdana" w:cs="Verdana"/>
          <w:b/>
          <w:color w:val="000000"/>
          <w:sz w:val="20"/>
          <w:szCs w:val="20"/>
        </w:rPr>
        <w:t xml:space="preserve"> </w:t>
      </w:r>
      <w:r>
        <w:rPr>
          <w:rFonts w:ascii="Verdana" w:hAnsi="Verdana" w:cs="Verdana"/>
          <w:color w:val="000000"/>
          <w:sz w:val="20"/>
          <w:szCs w:val="20"/>
        </w:rPr>
        <w:t xml:space="preserve">per scuole dell’infanzia e primarie, </w:t>
      </w:r>
      <w:r w:rsidR="00F85401">
        <w:rPr>
          <w:rFonts w:ascii="Verdana" w:hAnsi="Verdana" w:cs="Verdana"/>
          <w:color w:val="000000"/>
          <w:sz w:val="20"/>
          <w:szCs w:val="20"/>
        </w:rPr>
        <w:t xml:space="preserve">Euro </w:t>
      </w:r>
      <w:r>
        <w:rPr>
          <w:rFonts w:ascii="Verdana" w:hAnsi="Verdana" w:cs="Verdana"/>
          <w:color w:val="000000"/>
          <w:sz w:val="20"/>
          <w:szCs w:val="20"/>
        </w:rPr>
        <w:t>5</w:t>
      </w:r>
      <w:r w:rsidR="00F85401">
        <w:rPr>
          <w:rFonts w:ascii="Verdana" w:hAnsi="Verdana" w:cs="Verdana"/>
          <w:color w:val="000000"/>
          <w:sz w:val="20"/>
          <w:szCs w:val="20"/>
        </w:rPr>
        <w:t>,10</w:t>
      </w:r>
      <w:r>
        <w:rPr>
          <w:rFonts w:ascii="Verdana" w:hAnsi="Verdana" w:cs="Verdana"/>
          <w:color w:val="000000"/>
          <w:sz w:val="20"/>
          <w:szCs w:val="20"/>
        </w:rPr>
        <w:t xml:space="preserve"> € a bambino</w:t>
      </w:r>
    </w:p>
    <w:p w14:paraId="7B164B5B" w14:textId="3A9E6B19" w:rsidR="0098276D" w:rsidRDefault="0098276D" w:rsidP="0098276D">
      <w:pPr>
        <w:ind w:left="360"/>
      </w:pPr>
      <w:r>
        <w:rPr>
          <w:rFonts w:ascii="Verdana" w:eastAsia="Verdana" w:hAnsi="Verdana" w:cs="Verdana"/>
          <w:color w:val="000000"/>
          <w:sz w:val="20"/>
          <w:szCs w:val="20"/>
        </w:rPr>
        <w:t xml:space="preserve">     </w:t>
      </w:r>
      <w:r>
        <w:rPr>
          <w:rFonts w:ascii="Verdana" w:hAnsi="Verdana" w:cs="Verdana"/>
          <w:color w:val="000000"/>
          <w:sz w:val="20"/>
          <w:szCs w:val="20"/>
        </w:rPr>
        <w:t xml:space="preserve">Per scuole secondarie, </w:t>
      </w:r>
      <w:r w:rsidR="00F85401">
        <w:rPr>
          <w:rFonts w:ascii="Verdana" w:hAnsi="Verdana" w:cs="Verdana"/>
          <w:color w:val="000000"/>
          <w:sz w:val="20"/>
          <w:szCs w:val="20"/>
        </w:rPr>
        <w:t xml:space="preserve">Euro </w:t>
      </w:r>
      <w:r>
        <w:rPr>
          <w:rFonts w:ascii="Verdana" w:hAnsi="Verdana" w:cs="Verdana"/>
          <w:color w:val="000000"/>
          <w:sz w:val="20"/>
          <w:szCs w:val="20"/>
        </w:rPr>
        <w:t>5</w:t>
      </w:r>
      <w:r w:rsidR="00F85401">
        <w:rPr>
          <w:rFonts w:ascii="Verdana" w:hAnsi="Verdana" w:cs="Verdana"/>
          <w:color w:val="000000"/>
          <w:sz w:val="20"/>
          <w:szCs w:val="20"/>
        </w:rPr>
        <w:t>,10</w:t>
      </w:r>
      <w:r>
        <w:rPr>
          <w:rFonts w:ascii="Verdana" w:hAnsi="Verdana" w:cs="Verdana"/>
          <w:color w:val="000000"/>
          <w:sz w:val="20"/>
          <w:szCs w:val="20"/>
        </w:rPr>
        <w:t xml:space="preserve"> a studente</w:t>
      </w:r>
    </w:p>
    <w:p w14:paraId="2155DF44" w14:textId="77777777" w:rsidR="0098276D" w:rsidRDefault="0098276D" w:rsidP="0098276D">
      <w:pPr>
        <w:ind w:left="360"/>
        <w:rPr>
          <w:rFonts w:ascii="Verdana" w:hAnsi="Verdana" w:cs="Verdana"/>
          <w:color w:val="000000"/>
          <w:sz w:val="20"/>
          <w:szCs w:val="20"/>
        </w:rPr>
      </w:pPr>
    </w:p>
    <w:p w14:paraId="118B6596" w14:textId="0D9C64C7" w:rsidR="0098276D" w:rsidRDefault="007F575F" w:rsidP="0098276D">
      <w:r>
        <w:rPr>
          <w:rFonts w:ascii="Verdana" w:hAnsi="Verdana" w:cs="Verdana"/>
          <w:b/>
          <w:color w:val="000000"/>
          <w:sz w:val="20"/>
          <w:szCs w:val="20"/>
        </w:rPr>
        <w:t>5</w:t>
      </w:r>
      <w:r w:rsidR="0098276D">
        <w:rPr>
          <w:rFonts w:ascii="Verdana" w:hAnsi="Verdana" w:cs="Verdana"/>
          <w:b/>
          <w:color w:val="000000"/>
          <w:sz w:val="20"/>
          <w:szCs w:val="20"/>
        </w:rPr>
        <w:t xml:space="preserve">. </w:t>
      </w:r>
      <w:r w:rsidR="00F85401">
        <w:rPr>
          <w:rFonts w:ascii="Verdana" w:hAnsi="Verdana" w:cs="Verdana"/>
          <w:b/>
          <w:color w:val="000000"/>
          <w:sz w:val="20"/>
          <w:szCs w:val="20"/>
          <w:u w:val="single"/>
        </w:rPr>
        <w:t>In gita con i genitori</w:t>
      </w:r>
      <w:r w:rsidR="0098276D">
        <w:rPr>
          <w:rFonts w:ascii="Verdana" w:hAnsi="Verdana" w:cs="Verdana"/>
          <w:color w:val="000000"/>
          <w:sz w:val="20"/>
          <w:szCs w:val="20"/>
        </w:rPr>
        <w:t xml:space="preserve">: </w:t>
      </w:r>
      <w:r w:rsidR="00F85401">
        <w:rPr>
          <w:rFonts w:ascii="Verdana" w:hAnsi="Verdana" w:cs="Verdana"/>
          <w:color w:val="000000"/>
          <w:sz w:val="20"/>
          <w:szCs w:val="20"/>
        </w:rPr>
        <w:t xml:space="preserve">Euro </w:t>
      </w:r>
      <w:r w:rsidR="0098276D">
        <w:rPr>
          <w:rFonts w:ascii="Verdana" w:hAnsi="Verdana" w:cs="Verdana"/>
          <w:color w:val="000000"/>
          <w:sz w:val="20"/>
          <w:szCs w:val="20"/>
        </w:rPr>
        <w:t>12</w:t>
      </w:r>
      <w:r w:rsidR="00F85401">
        <w:rPr>
          <w:rFonts w:ascii="Verdana" w:hAnsi="Verdana" w:cs="Verdana"/>
          <w:color w:val="000000"/>
          <w:sz w:val="20"/>
          <w:szCs w:val="20"/>
        </w:rPr>
        <w:t>,20</w:t>
      </w:r>
      <w:r w:rsidR="0098276D">
        <w:rPr>
          <w:rFonts w:ascii="Verdana" w:hAnsi="Verdana" w:cs="Verdana"/>
          <w:color w:val="000000"/>
          <w:sz w:val="20"/>
          <w:szCs w:val="20"/>
        </w:rPr>
        <w:t xml:space="preserve"> a persona</w:t>
      </w:r>
    </w:p>
    <w:p w14:paraId="2BC4D7ED" w14:textId="77777777" w:rsidR="0098276D" w:rsidRDefault="0098276D" w:rsidP="0098276D">
      <w:pPr>
        <w:rPr>
          <w:rFonts w:ascii="Verdana" w:hAnsi="Verdana" w:cs="Verdana"/>
          <w:color w:val="000000"/>
          <w:sz w:val="20"/>
          <w:szCs w:val="20"/>
        </w:rPr>
      </w:pPr>
    </w:p>
    <w:p w14:paraId="399C6DEC" w14:textId="0DB3B851" w:rsidR="0098276D" w:rsidRDefault="0098276D" w:rsidP="0098276D">
      <w:r>
        <w:rPr>
          <w:rFonts w:ascii="Verdana" w:eastAsia="Verdana" w:hAnsi="Verdana" w:cs="Verdana"/>
          <w:color w:val="000000"/>
          <w:sz w:val="20"/>
          <w:szCs w:val="20"/>
        </w:rPr>
        <w:t xml:space="preserve">     </w:t>
      </w:r>
      <w:r w:rsidR="007F575F">
        <w:rPr>
          <w:rFonts w:ascii="Verdana" w:eastAsia="Verdana" w:hAnsi="Verdana" w:cs="Verdana"/>
          <w:color w:val="000000"/>
          <w:sz w:val="20"/>
          <w:szCs w:val="20"/>
        </w:rPr>
        <w:t>6</w:t>
      </w:r>
      <w:r>
        <w:rPr>
          <w:rFonts w:ascii="Verdana" w:hAnsi="Verdana" w:cs="Verdana"/>
          <w:b/>
          <w:color w:val="000000"/>
          <w:sz w:val="20"/>
          <w:szCs w:val="20"/>
        </w:rPr>
        <w:t>.</w:t>
      </w:r>
      <w:r>
        <w:rPr>
          <w:rFonts w:ascii="Verdana" w:hAnsi="Verdana" w:cs="Verdana"/>
          <w:b/>
          <w:color w:val="000000"/>
          <w:sz w:val="20"/>
          <w:szCs w:val="20"/>
          <w:u w:val="single"/>
        </w:rPr>
        <w:t xml:space="preserve"> </w:t>
      </w:r>
      <w:proofErr w:type="gramStart"/>
      <w:r>
        <w:rPr>
          <w:rFonts w:ascii="Verdana" w:hAnsi="Verdana" w:cs="Verdana"/>
          <w:b/>
          <w:color w:val="000000"/>
          <w:sz w:val="20"/>
          <w:szCs w:val="20"/>
          <w:u w:val="single"/>
        </w:rPr>
        <w:t>C</w:t>
      </w:r>
      <w:r w:rsidR="00F85401">
        <w:rPr>
          <w:rFonts w:ascii="Verdana" w:hAnsi="Verdana" w:cs="Verdana"/>
          <w:b/>
          <w:color w:val="000000"/>
          <w:sz w:val="20"/>
          <w:szCs w:val="20"/>
          <w:u w:val="single"/>
        </w:rPr>
        <w:t>ompleanni</w:t>
      </w:r>
      <w:r>
        <w:rPr>
          <w:rFonts w:ascii="Verdana" w:hAnsi="Verdana" w:cs="Verdana"/>
          <w:b/>
          <w:color w:val="000000"/>
          <w:sz w:val="20"/>
          <w:szCs w:val="20"/>
          <w:u w:val="single"/>
        </w:rPr>
        <w:t xml:space="preserve"> </w:t>
      </w:r>
      <w:r>
        <w:rPr>
          <w:rFonts w:ascii="Verdana" w:hAnsi="Verdana" w:cs="Verdana"/>
          <w:b/>
          <w:color w:val="000000"/>
          <w:sz w:val="20"/>
          <w:szCs w:val="20"/>
        </w:rPr>
        <w:t>:</w:t>
      </w:r>
      <w:proofErr w:type="gramEnd"/>
      <w:r>
        <w:rPr>
          <w:rFonts w:ascii="Verdana" w:hAnsi="Verdana" w:cs="Verdana"/>
          <w:color w:val="000000"/>
          <w:sz w:val="20"/>
          <w:szCs w:val="20"/>
        </w:rPr>
        <w:t xml:space="preserve"> </w:t>
      </w:r>
      <w:r w:rsidR="00F85401">
        <w:rPr>
          <w:rFonts w:ascii="Verdana" w:hAnsi="Verdana" w:cs="Verdana"/>
          <w:color w:val="000000"/>
          <w:sz w:val="20"/>
          <w:szCs w:val="20"/>
        </w:rPr>
        <w:t xml:space="preserve">   </w:t>
      </w:r>
      <w:r>
        <w:rPr>
          <w:rFonts w:ascii="Verdana" w:hAnsi="Verdana" w:cs="Verdana"/>
          <w:color w:val="000000"/>
          <w:sz w:val="20"/>
          <w:szCs w:val="20"/>
        </w:rPr>
        <w:t xml:space="preserve">fino a 15 partecipanti: </w:t>
      </w:r>
      <w:r w:rsidR="008A029A">
        <w:rPr>
          <w:rFonts w:ascii="Verdana" w:hAnsi="Verdana" w:cs="Verdana"/>
          <w:color w:val="000000"/>
          <w:sz w:val="20"/>
          <w:szCs w:val="20"/>
        </w:rPr>
        <w:t xml:space="preserve">Euro </w:t>
      </w:r>
      <w:r>
        <w:rPr>
          <w:rFonts w:ascii="Verdana" w:hAnsi="Verdana" w:cs="Verdana"/>
          <w:color w:val="000000"/>
          <w:sz w:val="20"/>
          <w:szCs w:val="20"/>
        </w:rPr>
        <w:t>21</w:t>
      </w:r>
      <w:r w:rsidR="00F85401">
        <w:rPr>
          <w:rFonts w:ascii="Verdana" w:hAnsi="Verdana" w:cs="Verdana"/>
          <w:color w:val="000000"/>
          <w:sz w:val="20"/>
          <w:szCs w:val="20"/>
        </w:rPr>
        <w:t>3</w:t>
      </w:r>
      <w:r w:rsidR="008A029A">
        <w:rPr>
          <w:rFonts w:ascii="Verdana" w:hAnsi="Verdana" w:cs="Verdana"/>
          <w:color w:val="000000"/>
          <w:sz w:val="20"/>
          <w:szCs w:val="20"/>
        </w:rPr>
        <w:t>,10</w:t>
      </w:r>
      <w:r>
        <w:rPr>
          <w:rFonts w:ascii="Verdana" w:hAnsi="Verdana" w:cs="Verdana"/>
          <w:color w:val="000000"/>
          <w:sz w:val="20"/>
          <w:szCs w:val="20"/>
        </w:rPr>
        <w:t xml:space="preserve"> </w:t>
      </w:r>
    </w:p>
    <w:p w14:paraId="4131D3DF" w14:textId="11CFFCFB" w:rsidR="0098276D" w:rsidRDefault="0098276D" w:rsidP="0098276D">
      <w:r>
        <w:rPr>
          <w:rFonts w:ascii="Verdana" w:eastAsia="Verdana" w:hAnsi="Verdana" w:cs="Verdana"/>
          <w:color w:val="000000"/>
          <w:sz w:val="20"/>
          <w:szCs w:val="20"/>
        </w:rPr>
        <w:t xml:space="preserve">                                  </w:t>
      </w:r>
      <w:r>
        <w:rPr>
          <w:rFonts w:ascii="Verdana" w:hAnsi="Verdana" w:cs="Verdana"/>
          <w:color w:val="000000"/>
          <w:sz w:val="20"/>
          <w:szCs w:val="20"/>
        </w:rPr>
        <w:t xml:space="preserve">da 15 a 20 partecipanti: </w:t>
      </w:r>
      <w:r w:rsidR="008A029A">
        <w:rPr>
          <w:rFonts w:ascii="Verdana" w:hAnsi="Verdana" w:cs="Verdana"/>
          <w:color w:val="000000"/>
          <w:sz w:val="20"/>
          <w:szCs w:val="20"/>
        </w:rPr>
        <w:t xml:space="preserve">Euro </w:t>
      </w:r>
      <w:r>
        <w:rPr>
          <w:rFonts w:ascii="Verdana" w:hAnsi="Verdana" w:cs="Verdana"/>
          <w:color w:val="000000"/>
          <w:sz w:val="20"/>
          <w:szCs w:val="20"/>
        </w:rPr>
        <w:t>25</w:t>
      </w:r>
      <w:r w:rsidR="008A029A">
        <w:rPr>
          <w:rFonts w:ascii="Verdana" w:hAnsi="Verdana" w:cs="Verdana"/>
          <w:color w:val="000000"/>
          <w:sz w:val="20"/>
          <w:szCs w:val="20"/>
        </w:rPr>
        <w:t>5,80</w:t>
      </w:r>
    </w:p>
    <w:p w14:paraId="2F99E363" w14:textId="77777777" w:rsidR="0098276D" w:rsidRDefault="0098276D" w:rsidP="0098276D">
      <w:pPr>
        <w:ind w:left="2124"/>
      </w:pPr>
      <w:r>
        <w:rPr>
          <w:rFonts w:ascii="Verdana" w:eastAsia="Verdana" w:hAnsi="Verdana" w:cs="Verdana"/>
          <w:color w:val="000000"/>
          <w:sz w:val="20"/>
          <w:szCs w:val="20"/>
        </w:rPr>
        <w:t xml:space="preserve">    </w:t>
      </w:r>
      <w:r>
        <w:rPr>
          <w:rFonts w:ascii="Verdana" w:hAnsi="Verdana" w:cs="Verdana"/>
          <w:color w:val="000000"/>
          <w:sz w:val="20"/>
          <w:szCs w:val="20"/>
        </w:rPr>
        <w:t>da 20 partecipanti prezzo da concordare</w:t>
      </w:r>
    </w:p>
    <w:p w14:paraId="3DB50A7B" w14:textId="77777777" w:rsidR="0098276D" w:rsidRDefault="0098276D" w:rsidP="0098276D">
      <w:pPr>
        <w:ind w:left="2124"/>
      </w:pPr>
      <w:r>
        <w:rPr>
          <w:rFonts w:ascii="Verdana" w:eastAsia="Verdana" w:hAnsi="Verdana" w:cs="Verdana"/>
          <w:color w:val="000000"/>
          <w:sz w:val="20"/>
          <w:szCs w:val="20"/>
        </w:rPr>
        <w:t xml:space="preserve">    </w:t>
      </w:r>
      <w:r>
        <w:rPr>
          <w:rFonts w:ascii="Verdana" w:hAnsi="Verdana" w:cs="Verdana"/>
          <w:color w:val="000000"/>
          <w:sz w:val="20"/>
          <w:szCs w:val="20"/>
        </w:rPr>
        <w:t>durata 3 ore circa</w:t>
      </w:r>
    </w:p>
    <w:p w14:paraId="655FEF64" w14:textId="77777777" w:rsidR="0098276D" w:rsidRDefault="0098276D" w:rsidP="0098276D">
      <w:pPr>
        <w:rPr>
          <w:rFonts w:ascii="Verdana" w:hAnsi="Verdana" w:cs="Verdana"/>
          <w:color w:val="000000"/>
          <w:sz w:val="20"/>
          <w:szCs w:val="20"/>
        </w:rPr>
      </w:pPr>
    </w:p>
    <w:p w14:paraId="2C6FBFF2" w14:textId="77777777" w:rsidR="0098276D" w:rsidRDefault="0098276D" w:rsidP="0098276D">
      <w:r>
        <w:rPr>
          <w:rFonts w:ascii="Verdana" w:hAnsi="Verdana" w:cs="Verdana"/>
          <w:color w:val="000000"/>
          <w:sz w:val="20"/>
          <w:szCs w:val="20"/>
        </w:rPr>
        <w:t xml:space="preserve">La quota comprende: biglietti di invito personalizzati, visita guidata e laboratorio creativo o ludico-didattico, buffet dolce e salato con bibite, un regalo al festeggiato/a </w:t>
      </w:r>
    </w:p>
    <w:p w14:paraId="562380FA" w14:textId="77777777" w:rsidR="0098276D" w:rsidRDefault="0098276D" w:rsidP="0098276D">
      <w:pPr>
        <w:autoSpaceDE w:val="0"/>
        <w:jc w:val="both"/>
        <w:rPr>
          <w:rFonts w:ascii="Verdana" w:hAnsi="Verdana" w:cs="Verdana"/>
          <w:bCs/>
          <w:color w:val="000000"/>
          <w:sz w:val="20"/>
          <w:szCs w:val="20"/>
        </w:rPr>
      </w:pPr>
    </w:p>
    <w:p w14:paraId="2B17DD66" w14:textId="7CBB3B2A" w:rsidR="0098276D" w:rsidRDefault="008A029A" w:rsidP="0098276D">
      <w:pPr>
        <w:autoSpaceDE w:val="0"/>
        <w:jc w:val="both"/>
      </w:pPr>
      <w:r>
        <w:rPr>
          <w:rFonts w:ascii="Verdana" w:hAnsi="Verdana" w:cs="Verdana"/>
          <w:b/>
          <w:bCs/>
          <w:sz w:val="28"/>
          <w:szCs w:val="28"/>
          <w:u w:val="single"/>
        </w:rPr>
        <w:t xml:space="preserve">Polo </w:t>
      </w:r>
      <w:r w:rsidR="0098276D">
        <w:rPr>
          <w:rFonts w:ascii="Verdana" w:hAnsi="Verdana" w:cs="Verdana"/>
          <w:b/>
          <w:bCs/>
          <w:sz w:val="28"/>
          <w:szCs w:val="28"/>
          <w:u w:val="single"/>
        </w:rPr>
        <w:t>Museo del Miele di Montebello</w:t>
      </w:r>
    </w:p>
    <w:p w14:paraId="4D955F15" w14:textId="77777777" w:rsidR="0098276D" w:rsidRDefault="0098276D" w:rsidP="0098276D">
      <w:pPr>
        <w:autoSpaceDE w:val="0"/>
        <w:jc w:val="both"/>
        <w:rPr>
          <w:rFonts w:ascii="Verdana" w:hAnsi="Verdana" w:cs="Verdana"/>
          <w:b/>
          <w:bCs/>
          <w:sz w:val="20"/>
          <w:szCs w:val="20"/>
          <w:u w:val="single"/>
        </w:rPr>
      </w:pPr>
    </w:p>
    <w:p w14:paraId="766D77FA" w14:textId="77777777" w:rsidR="0098276D" w:rsidRPr="008A029A" w:rsidRDefault="0098276D" w:rsidP="0098276D">
      <w:pPr>
        <w:autoSpaceDE w:val="0"/>
        <w:jc w:val="both"/>
      </w:pPr>
      <w:r w:rsidRPr="008A029A">
        <w:rPr>
          <w:rFonts w:ascii="Verdana" w:hAnsi="Verdana" w:cs="Verdana"/>
          <w:sz w:val="20"/>
          <w:szCs w:val="20"/>
        </w:rPr>
        <w:t xml:space="preserve">Visita gratuita </w:t>
      </w:r>
    </w:p>
    <w:p w14:paraId="60A0995F" w14:textId="77777777" w:rsidR="0098276D" w:rsidRDefault="0098276D" w:rsidP="0098276D">
      <w:pPr>
        <w:autoSpaceDE w:val="0"/>
        <w:jc w:val="both"/>
        <w:rPr>
          <w:rFonts w:ascii="Verdana" w:hAnsi="Verdana" w:cs="Verdana"/>
          <w:b/>
          <w:bCs/>
          <w:sz w:val="20"/>
          <w:szCs w:val="20"/>
        </w:rPr>
      </w:pPr>
    </w:p>
    <w:p w14:paraId="0C28AC8E" w14:textId="77777777" w:rsidR="0098276D" w:rsidRDefault="0098276D" w:rsidP="0098276D">
      <w:pPr>
        <w:autoSpaceDE w:val="0"/>
        <w:jc w:val="both"/>
        <w:rPr>
          <w:rFonts w:ascii="Verdana" w:hAnsi="Verdana" w:cs="Verdana"/>
          <w:bCs/>
          <w:sz w:val="20"/>
          <w:szCs w:val="20"/>
        </w:rPr>
      </w:pPr>
    </w:p>
    <w:p w14:paraId="0F706B4D" w14:textId="77777777" w:rsidR="0098276D" w:rsidRDefault="0098276D" w:rsidP="0098276D">
      <w:pPr>
        <w:autoSpaceDE w:val="0"/>
        <w:jc w:val="both"/>
      </w:pPr>
      <w:r>
        <w:rPr>
          <w:rFonts w:ascii="Verdana" w:hAnsi="Verdana" w:cs="Verdana"/>
          <w:b/>
          <w:bCs/>
          <w:sz w:val="28"/>
          <w:szCs w:val="28"/>
          <w:u w:val="single"/>
        </w:rPr>
        <w:t>Parco della Cava</w:t>
      </w:r>
    </w:p>
    <w:p w14:paraId="66D126C9" w14:textId="77777777" w:rsidR="0098276D" w:rsidRDefault="0098276D" w:rsidP="0098276D">
      <w:pPr>
        <w:autoSpaceDE w:val="0"/>
        <w:jc w:val="both"/>
        <w:rPr>
          <w:rFonts w:ascii="Verdana" w:hAnsi="Verdana" w:cs="Verdana"/>
          <w:b/>
          <w:bCs/>
          <w:sz w:val="20"/>
          <w:szCs w:val="20"/>
          <w:u w:val="single"/>
        </w:rPr>
      </w:pPr>
    </w:p>
    <w:p w14:paraId="00C9E79B" w14:textId="77777777" w:rsidR="0098276D" w:rsidRDefault="0098276D" w:rsidP="0098276D">
      <w:pPr>
        <w:autoSpaceDE w:val="0"/>
        <w:jc w:val="both"/>
      </w:pPr>
      <w:r>
        <w:rPr>
          <w:rFonts w:ascii="Verdana" w:hAnsi="Verdana" w:cs="Verdana"/>
          <w:bCs/>
          <w:sz w:val="20"/>
          <w:szCs w:val="20"/>
        </w:rPr>
        <w:t>Accesso libero.</w:t>
      </w:r>
    </w:p>
    <w:p w14:paraId="5CC6DF14" w14:textId="77777777" w:rsidR="0098276D" w:rsidRDefault="0098276D" w:rsidP="0098276D">
      <w:pPr>
        <w:autoSpaceDE w:val="0"/>
        <w:jc w:val="both"/>
        <w:rPr>
          <w:rFonts w:ascii="Verdana" w:hAnsi="Verdana" w:cs="Verdana"/>
          <w:bCs/>
          <w:sz w:val="20"/>
          <w:szCs w:val="20"/>
        </w:rPr>
      </w:pPr>
    </w:p>
    <w:p w14:paraId="5468DDD4" w14:textId="15A70EDB" w:rsidR="0098276D" w:rsidRDefault="0098276D" w:rsidP="0098276D">
      <w:pPr>
        <w:autoSpaceDE w:val="0"/>
        <w:jc w:val="both"/>
      </w:pPr>
      <w:r>
        <w:rPr>
          <w:rFonts w:ascii="Verdana" w:hAnsi="Verdana" w:cs="Verdana"/>
          <w:bCs/>
          <w:sz w:val="20"/>
          <w:szCs w:val="20"/>
        </w:rPr>
        <w:t xml:space="preserve">Per grandi eventi affitto </w:t>
      </w:r>
      <w:r w:rsidR="008A029A">
        <w:rPr>
          <w:rFonts w:ascii="Verdana" w:hAnsi="Verdana" w:cs="Verdana"/>
          <w:bCs/>
          <w:sz w:val="20"/>
          <w:szCs w:val="20"/>
        </w:rPr>
        <w:t>Euro</w:t>
      </w:r>
      <w:r>
        <w:rPr>
          <w:rFonts w:ascii="Verdana" w:hAnsi="Verdana" w:cs="Verdana"/>
          <w:bCs/>
          <w:sz w:val="20"/>
          <w:szCs w:val="20"/>
        </w:rPr>
        <w:t xml:space="preserve"> 63</w:t>
      </w:r>
      <w:r w:rsidR="008A029A">
        <w:rPr>
          <w:rFonts w:ascii="Verdana" w:hAnsi="Verdana" w:cs="Verdana"/>
          <w:bCs/>
          <w:sz w:val="20"/>
          <w:szCs w:val="20"/>
        </w:rPr>
        <w:t>9</w:t>
      </w:r>
      <w:r>
        <w:rPr>
          <w:rFonts w:ascii="Verdana" w:hAnsi="Verdana" w:cs="Verdana"/>
          <w:bCs/>
          <w:sz w:val="20"/>
          <w:szCs w:val="20"/>
        </w:rPr>
        <w:t>,</w:t>
      </w:r>
      <w:r w:rsidR="008A029A">
        <w:rPr>
          <w:rFonts w:ascii="Verdana" w:hAnsi="Verdana" w:cs="Verdana"/>
          <w:bCs/>
          <w:sz w:val="20"/>
          <w:szCs w:val="20"/>
        </w:rPr>
        <w:t>4</w:t>
      </w:r>
      <w:r>
        <w:rPr>
          <w:rFonts w:ascii="Verdana" w:hAnsi="Verdana" w:cs="Verdana"/>
          <w:bCs/>
          <w:sz w:val="20"/>
          <w:szCs w:val="20"/>
        </w:rPr>
        <w:t xml:space="preserve">0 </w:t>
      </w:r>
    </w:p>
    <w:p w14:paraId="5612F1F8" w14:textId="77777777" w:rsidR="0098276D" w:rsidRDefault="0098276D" w:rsidP="0098276D">
      <w:pPr>
        <w:autoSpaceDE w:val="0"/>
        <w:jc w:val="both"/>
        <w:rPr>
          <w:rFonts w:ascii="Verdana" w:hAnsi="Verdana" w:cs="Verdana"/>
          <w:bCs/>
          <w:sz w:val="20"/>
          <w:szCs w:val="20"/>
        </w:rPr>
      </w:pPr>
    </w:p>
    <w:p w14:paraId="2FD99CC6" w14:textId="15D86074" w:rsidR="0098276D" w:rsidRDefault="0098276D" w:rsidP="0098276D">
      <w:pPr>
        <w:autoSpaceDE w:val="0"/>
        <w:jc w:val="both"/>
      </w:pPr>
      <w:r>
        <w:rPr>
          <w:rFonts w:ascii="Verdana" w:hAnsi="Verdana" w:cs="Verdana"/>
          <w:b/>
          <w:bCs/>
          <w:sz w:val="28"/>
          <w:szCs w:val="28"/>
          <w:u w:val="single"/>
        </w:rPr>
        <w:t>Gita nel M</w:t>
      </w:r>
      <w:r w:rsidR="008A029A">
        <w:rPr>
          <w:rFonts w:ascii="Verdana" w:hAnsi="Verdana" w:cs="Verdana"/>
          <w:b/>
          <w:bCs/>
          <w:sz w:val="28"/>
          <w:szCs w:val="28"/>
          <w:u w:val="single"/>
        </w:rPr>
        <w:t>UDIC - M</w:t>
      </w:r>
      <w:r>
        <w:rPr>
          <w:rFonts w:ascii="Verdana" w:hAnsi="Verdana" w:cs="Verdana"/>
          <w:b/>
          <w:bCs/>
          <w:sz w:val="28"/>
          <w:szCs w:val="28"/>
          <w:u w:val="single"/>
        </w:rPr>
        <w:t>useo diffuso</w:t>
      </w:r>
      <w:r w:rsidR="008A029A">
        <w:rPr>
          <w:rFonts w:ascii="Verdana" w:hAnsi="Verdana" w:cs="Verdana"/>
          <w:b/>
          <w:bCs/>
          <w:sz w:val="28"/>
          <w:szCs w:val="28"/>
          <w:u w:val="single"/>
        </w:rPr>
        <w:t xml:space="preserve"> delle Comunità</w:t>
      </w:r>
      <w:r>
        <w:rPr>
          <w:rFonts w:ascii="Verdana" w:hAnsi="Verdana" w:cs="Verdana"/>
          <w:b/>
          <w:bCs/>
          <w:sz w:val="28"/>
          <w:szCs w:val="28"/>
          <w:u w:val="single"/>
        </w:rPr>
        <w:t xml:space="preserve"> </w:t>
      </w:r>
    </w:p>
    <w:p w14:paraId="4A601E10" w14:textId="77777777" w:rsidR="0098276D" w:rsidRDefault="0098276D" w:rsidP="0098276D">
      <w:pPr>
        <w:autoSpaceDE w:val="0"/>
        <w:jc w:val="both"/>
        <w:rPr>
          <w:rFonts w:ascii="Verdana" w:hAnsi="Verdana" w:cs="Verdana"/>
          <w:b/>
          <w:bCs/>
          <w:sz w:val="20"/>
          <w:szCs w:val="20"/>
          <w:u w:val="single"/>
        </w:rPr>
      </w:pPr>
    </w:p>
    <w:p w14:paraId="646E2640" w14:textId="0AAE7F38" w:rsidR="0098276D" w:rsidRPr="008A029A" w:rsidRDefault="008A029A" w:rsidP="0098276D">
      <w:pPr>
        <w:autoSpaceDE w:val="0"/>
        <w:jc w:val="both"/>
      </w:pPr>
      <w:r w:rsidRPr="008A029A">
        <w:rPr>
          <w:rFonts w:ascii="Verdana" w:hAnsi="Verdana" w:cs="Verdana"/>
          <w:sz w:val="20"/>
          <w:szCs w:val="20"/>
        </w:rPr>
        <w:t>Euro</w:t>
      </w:r>
      <w:r w:rsidR="0098276D" w:rsidRPr="008A029A">
        <w:rPr>
          <w:rFonts w:ascii="Verdana" w:eastAsia="Verdana" w:hAnsi="Verdana" w:cs="Verdana"/>
          <w:sz w:val="20"/>
          <w:szCs w:val="20"/>
        </w:rPr>
        <w:t xml:space="preserve"> </w:t>
      </w:r>
      <w:r w:rsidR="0098276D" w:rsidRPr="008A029A">
        <w:rPr>
          <w:rFonts w:ascii="Verdana" w:hAnsi="Verdana" w:cs="Verdana"/>
          <w:sz w:val="20"/>
          <w:szCs w:val="20"/>
        </w:rPr>
        <w:t>10,</w:t>
      </w:r>
      <w:r w:rsidRPr="008A029A">
        <w:rPr>
          <w:rFonts w:ascii="Verdana" w:hAnsi="Verdana" w:cs="Verdana"/>
          <w:sz w:val="20"/>
          <w:szCs w:val="20"/>
        </w:rPr>
        <w:t>1</w:t>
      </w:r>
      <w:r w:rsidR="0098276D" w:rsidRPr="008A029A">
        <w:rPr>
          <w:rFonts w:ascii="Verdana" w:hAnsi="Verdana" w:cs="Verdana"/>
          <w:sz w:val="20"/>
          <w:szCs w:val="20"/>
        </w:rPr>
        <w:t xml:space="preserve">0 a persona </w:t>
      </w:r>
    </w:p>
    <w:p w14:paraId="2380D766" w14:textId="77777777" w:rsidR="0098276D" w:rsidRDefault="0098276D" w:rsidP="0098276D">
      <w:pPr>
        <w:ind w:left="360"/>
      </w:pPr>
    </w:p>
    <w:p w14:paraId="56E58D78" w14:textId="6F8987D0" w:rsidR="006F520A" w:rsidRDefault="008A029A" w:rsidP="00F3699B">
      <w:pPr>
        <w:autoSpaceDE w:val="0"/>
        <w:jc w:val="both"/>
      </w:pPr>
      <w:r w:rsidRPr="008C0AD6">
        <w:rPr>
          <w:rFonts w:ascii="Verdana" w:hAnsi="Verdana" w:cs="Verdana"/>
          <w:b/>
          <w:sz w:val="20"/>
          <w:szCs w:val="20"/>
        </w:rPr>
        <w:t>Ritenuto</w:t>
      </w:r>
      <w:r>
        <w:rPr>
          <w:rFonts w:ascii="Verdana" w:hAnsi="Verdana" w:cs="Verdana"/>
          <w:bCs/>
          <w:sz w:val="20"/>
          <w:szCs w:val="20"/>
        </w:rPr>
        <w:t xml:space="preserve"> per l’anno 2026 </w:t>
      </w:r>
      <w:r w:rsidR="00F3699B">
        <w:rPr>
          <w:rFonts w:ascii="Verdana" w:hAnsi="Verdana" w:cs="Verdana"/>
          <w:sz w:val="20"/>
          <w:szCs w:val="20"/>
        </w:rPr>
        <w:t>mantenere i</w:t>
      </w:r>
      <w:r w:rsidR="006F520A">
        <w:rPr>
          <w:rFonts w:ascii="Verdana" w:hAnsi="Verdana" w:cs="Verdana"/>
          <w:sz w:val="20"/>
          <w:szCs w:val="20"/>
        </w:rPr>
        <w:t xml:space="preserve"> prezzi di vendita </w:t>
      </w:r>
      <w:r w:rsidR="00F3699B">
        <w:rPr>
          <w:rFonts w:ascii="Verdana" w:hAnsi="Verdana" w:cs="Verdana"/>
          <w:sz w:val="20"/>
          <w:szCs w:val="20"/>
        </w:rPr>
        <w:t>dei</w:t>
      </w:r>
      <w:r w:rsidR="006F520A">
        <w:rPr>
          <w:rFonts w:ascii="Verdana" w:hAnsi="Verdana" w:cs="Verdana"/>
          <w:sz w:val="20"/>
          <w:szCs w:val="20"/>
        </w:rPr>
        <w:t xml:space="preserve"> libri pubblicati dai due precedenti Comuni</w:t>
      </w:r>
      <w:r w:rsidR="00F3699B">
        <w:rPr>
          <w:rFonts w:ascii="Verdana" w:hAnsi="Verdana" w:cs="Verdana"/>
          <w:sz w:val="20"/>
          <w:szCs w:val="20"/>
        </w:rPr>
        <w:t>, in quando prezzo di copertina,</w:t>
      </w:r>
      <w:r w:rsidR="006F520A">
        <w:rPr>
          <w:rFonts w:ascii="Verdana" w:hAnsi="Verdana" w:cs="Verdana"/>
          <w:sz w:val="20"/>
          <w:szCs w:val="20"/>
        </w:rPr>
        <w:t xml:space="preserve"> come di seguito esplicitato:</w:t>
      </w:r>
    </w:p>
    <w:p w14:paraId="3F710E82" w14:textId="77777777" w:rsidR="006F520A" w:rsidRDefault="006F520A">
      <w:pPr>
        <w:jc w:val="both"/>
        <w:rPr>
          <w:rFonts w:ascii="Verdana" w:hAnsi="Verdana" w:cs="Verdana"/>
          <w:b/>
          <w:sz w:val="20"/>
          <w:szCs w:val="20"/>
        </w:rPr>
      </w:pPr>
    </w:p>
    <w:p w14:paraId="6F4669DD" w14:textId="77777777" w:rsidR="006F520A" w:rsidRDefault="006F520A">
      <w:r>
        <w:rPr>
          <w:rFonts w:ascii="Verdana" w:hAnsi="Verdana" w:cs="Verdana"/>
          <w:b/>
          <w:sz w:val="20"/>
          <w:szCs w:val="20"/>
        </w:rPr>
        <w:t xml:space="preserve">A) Collana di libri pubblicati dal Comune di Poggio Berni in collaborazione con il </w:t>
      </w:r>
      <w:proofErr w:type="spellStart"/>
      <w:r>
        <w:rPr>
          <w:rFonts w:ascii="Verdana" w:hAnsi="Verdana" w:cs="Verdana"/>
          <w:b/>
          <w:sz w:val="20"/>
          <w:szCs w:val="20"/>
        </w:rPr>
        <w:t>Met</w:t>
      </w:r>
      <w:proofErr w:type="spellEnd"/>
      <w:r>
        <w:rPr>
          <w:rFonts w:ascii="Verdana" w:hAnsi="Verdana" w:cs="Verdana"/>
          <w:b/>
          <w:sz w:val="20"/>
          <w:szCs w:val="20"/>
        </w:rPr>
        <w:t>, Museo degli usi e costumi della gente di Romagna, di Santarcangelo di Romagna:</w:t>
      </w:r>
    </w:p>
    <w:p w14:paraId="7B583EEA" w14:textId="77777777" w:rsidR="006F520A" w:rsidRDefault="006F520A">
      <w:pPr>
        <w:rPr>
          <w:rFonts w:ascii="Verdana" w:hAnsi="Verdana" w:cs="Verdana"/>
          <w:b/>
          <w:sz w:val="20"/>
          <w:szCs w:val="20"/>
        </w:rPr>
      </w:pPr>
    </w:p>
    <w:p w14:paraId="03728C20" w14:textId="7E533653" w:rsidR="006F520A" w:rsidRDefault="006F520A">
      <w:pPr>
        <w:numPr>
          <w:ilvl w:val="0"/>
          <w:numId w:val="4"/>
        </w:numPr>
      </w:pPr>
      <w:r>
        <w:rPr>
          <w:rFonts w:ascii="Verdana" w:hAnsi="Verdana" w:cs="Verdana"/>
          <w:sz w:val="20"/>
          <w:szCs w:val="20"/>
        </w:rPr>
        <w:t>*Doni: donne Poggio Berni: l'identità di una comunità nelle storie femminili / Cristina Guidi, Barbara Roccoli, Romina Roccoli; presentazione di Anna Maria Baratelli</w:t>
      </w:r>
      <w:r>
        <w:rPr>
          <w:rFonts w:ascii="Verdana" w:hAnsi="Verdana" w:cs="Verdana"/>
          <w:sz w:val="20"/>
          <w:szCs w:val="20"/>
        </w:rPr>
        <w:br/>
      </w:r>
      <w:proofErr w:type="gramStart"/>
      <w:r>
        <w:rPr>
          <w:rFonts w:ascii="Verdana" w:hAnsi="Verdana" w:cs="Verdana"/>
          <w:sz w:val="20"/>
          <w:szCs w:val="20"/>
        </w:rPr>
        <w:t>Imola :</w:t>
      </w:r>
      <w:proofErr w:type="gramEnd"/>
      <w:r>
        <w:rPr>
          <w:rFonts w:ascii="Verdana" w:hAnsi="Verdana" w:cs="Verdana"/>
          <w:sz w:val="20"/>
          <w:szCs w:val="20"/>
        </w:rPr>
        <w:t xml:space="preserve"> La Mandragora, [2001]</w:t>
      </w:r>
      <w:r>
        <w:rPr>
          <w:rFonts w:ascii="Verdana" w:hAnsi="Verdana" w:cs="Verdana"/>
          <w:sz w:val="20"/>
          <w:szCs w:val="20"/>
        </w:rPr>
        <w:br/>
        <w:t xml:space="preserve">45 </w:t>
      </w:r>
      <w:proofErr w:type="gramStart"/>
      <w:r>
        <w:rPr>
          <w:rFonts w:ascii="Verdana" w:hAnsi="Verdana" w:cs="Verdana"/>
          <w:sz w:val="20"/>
          <w:szCs w:val="20"/>
        </w:rPr>
        <w:t>p. ;</w:t>
      </w:r>
      <w:proofErr w:type="gramEnd"/>
      <w:r>
        <w:rPr>
          <w:rFonts w:ascii="Verdana" w:hAnsi="Verdana" w:cs="Verdana"/>
          <w:sz w:val="20"/>
          <w:szCs w:val="20"/>
        </w:rPr>
        <w:t xml:space="preserve"> 21 cm.</w:t>
      </w:r>
    </w:p>
    <w:p w14:paraId="5C765781" w14:textId="77777777" w:rsidR="006F520A" w:rsidRDefault="006F520A">
      <w:pPr>
        <w:rPr>
          <w:rFonts w:ascii="Verdana" w:hAnsi="Verdana" w:cs="Verdana"/>
          <w:sz w:val="20"/>
          <w:szCs w:val="20"/>
        </w:rPr>
      </w:pPr>
    </w:p>
    <w:p w14:paraId="4307CC53" w14:textId="77777777" w:rsidR="006F520A" w:rsidRDefault="006F520A">
      <w:pPr>
        <w:numPr>
          <w:ilvl w:val="0"/>
          <w:numId w:val="4"/>
        </w:numPr>
      </w:pPr>
      <w:r>
        <w:rPr>
          <w:rFonts w:ascii="Verdana" w:hAnsi="Verdana" w:cs="Verdana"/>
          <w:sz w:val="20"/>
          <w:szCs w:val="20"/>
        </w:rPr>
        <w:t>*</w:t>
      </w:r>
      <w:proofErr w:type="spellStart"/>
      <w:r>
        <w:rPr>
          <w:rFonts w:ascii="Verdana" w:hAnsi="Verdana" w:cs="Verdana"/>
          <w:sz w:val="20"/>
          <w:szCs w:val="20"/>
        </w:rPr>
        <w:t>Burdel</w:t>
      </w:r>
      <w:proofErr w:type="spellEnd"/>
      <w:r>
        <w:rPr>
          <w:rFonts w:ascii="Verdana" w:hAnsi="Verdana" w:cs="Verdana"/>
          <w:sz w:val="20"/>
          <w:szCs w:val="20"/>
        </w:rPr>
        <w:t xml:space="preserve">: </w:t>
      </w:r>
      <w:proofErr w:type="gramStart"/>
      <w:r>
        <w:rPr>
          <w:rFonts w:ascii="Verdana" w:hAnsi="Verdana" w:cs="Verdana"/>
          <w:sz w:val="20"/>
          <w:szCs w:val="20"/>
        </w:rPr>
        <w:t>bambini :</w:t>
      </w:r>
      <w:proofErr w:type="gramEnd"/>
      <w:r>
        <w:rPr>
          <w:rFonts w:ascii="Verdana" w:hAnsi="Verdana" w:cs="Verdana"/>
          <w:sz w:val="20"/>
          <w:szCs w:val="20"/>
        </w:rPr>
        <w:t xml:space="preserve"> Poggio Berni: l'identità di una comunità nelle storie di vita infantile / Cristina Guidi, Barbara Roccoli, Romina Roccoli; presentazione di Anna Maria Baratelli</w:t>
      </w:r>
      <w:r>
        <w:rPr>
          <w:rFonts w:ascii="Verdana" w:hAnsi="Verdana" w:cs="Verdana"/>
          <w:sz w:val="20"/>
          <w:szCs w:val="20"/>
        </w:rPr>
        <w:br/>
      </w:r>
      <w:proofErr w:type="gramStart"/>
      <w:r>
        <w:rPr>
          <w:rFonts w:ascii="Verdana" w:hAnsi="Verdana" w:cs="Verdana"/>
          <w:sz w:val="20"/>
          <w:szCs w:val="20"/>
        </w:rPr>
        <w:t>Imola :</w:t>
      </w:r>
      <w:proofErr w:type="gramEnd"/>
      <w:r>
        <w:rPr>
          <w:rFonts w:ascii="Verdana" w:hAnsi="Verdana" w:cs="Verdana"/>
          <w:sz w:val="20"/>
          <w:szCs w:val="20"/>
        </w:rPr>
        <w:t xml:space="preserve"> La mandragora, [2000]</w:t>
      </w:r>
      <w:r>
        <w:rPr>
          <w:rFonts w:ascii="Verdana" w:hAnsi="Verdana" w:cs="Verdana"/>
          <w:sz w:val="20"/>
          <w:szCs w:val="20"/>
        </w:rPr>
        <w:br/>
        <w:t xml:space="preserve">70 </w:t>
      </w:r>
      <w:proofErr w:type="gramStart"/>
      <w:r>
        <w:rPr>
          <w:rFonts w:ascii="Verdana" w:hAnsi="Verdana" w:cs="Verdana"/>
          <w:sz w:val="20"/>
          <w:szCs w:val="20"/>
        </w:rPr>
        <w:t>p. ;</w:t>
      </w:r>
      <w:proofErr w:type="gramEnd"/>
      <w:r>
        <w:rPr>
          <w:rFonts w:ascii="Verdana" w:hAnsi="Verdana" w:cs="Verdana"/>
          <w:sz w:val="20"/>
          <w:szCs w:val="20"/>
        </w:rPr>
        <w:t xml:space="preserve"> 21 cm</w:t>
      </w:r>
    </w:p>
    <w:p w14:paraId="1D366B8A" w14:textId="77777777" w:rsidR="006F520A" w:rsidRDefault="006F520A">
      <w:pPr>
        <w:rPr>
          <w:rFonts w:ascii="Verdana" w:hAnsi="Verdana" w:cs="Verdana"/>
          <w:sz w:val="20"/>
          <w:szCs w:val="20"/>
        </w:rPr>
      </w:pPr>
    </w:p>
    <w:p w14:paraId="4BC84960" w14:textId="436E6C86" w:rsidR="006F520A" w:rsidRDefault="006F520A">
      <w:pPr>
        <w:numPr>
          <w:ilvl w:val="0"/>
          <w:numId w:val="4"/>
        </w:numPr>
      </w:pPr>
      <w:r>
        <w:rPr>
          <w:rFonts w:ascii="Verdana" w:hAnsi="Verdana" w:cs="Verdana"/>
          <w:sz w:val="20"/>
          <w:szCs w:val="20"/>
        </w:rPr>
        <w:t xml:space="preserve">*...da un altro luogo: Poggio Berni l'identità di una comunità nelle storie di immigrazione / Cristina Guidi, Barbara Roccoli, Romina Roccoli; presentazione di Mario Turci. - Imola: La Mandragora, </w:t>
      </w:r>
      <w:r w:rsidR="00F3699B">
        <w:rPr>
          <w:rFonts w:ascii="Verdana" w:hAnsi="Verdana" w:cs="Verdana"/>
          <w:sz w:val="20"/>
          <w:szCs w:val="20"/>
        </w:rPr>
        <w:t>[</w:t>
      </w:r>
      <w:r>
        <w:rPr>
          <w:rFonts w:ascii="Verdana" w:hAnsi="Verdana" w:cs="Verdana"/>
          <w:sz w:val="20"/>
          <w:szCs w:val="20"/>
        </w:rPr>
        <w:t>1999</w:t>
      </w:r>
      <w:r w:rsidR="00F3699B">
        <w:rPr>
          <w:rFonts w:ascii="Verdana" w:hAnsi="Verdana" w:cs="Verdana"/>
          <w:sz w:val="20"/>
          <w:szCs w:val="20"/>
        </w:rPr>
        <w:t>]</w:t>
      </w:r>
      <w:r>
        <w:rPr>
          <w:rFonts w:ascii="Verdana" w:hAnsi="Verdana" w:cs="Verdana"/>
          <w:sz w:val="20"/>
          <w:szCs w:val="20"/>
        </w:rPr>
        <w:br/>
        <w:t xml:space="preserve">47 </w:t>
      </w:r>
      <w:proofErr w:type="gramStart"/>
      <w:r>
        <w:rPr>
          <w:rFonts w:ascii="Verdana" w:hAnsi="Verdana" w:cs="Verdana"/>
          <w:sz w:val="20"/>
          <w:szCs w:val="20"/>
        </w:rPr>
        <w:t>p. ;</w:t>
      </w:r>
      <w:proofErr w:type="gramEnd"/>
      <w:r>
        <w:rPr>
          <w:rFonts w:ascii="Verdana" w:hAnsi="Verdana" w:cs="Verdana"/>
          <w:sz w:val="20"/>
          <w:szCs w:val="20"/>
        </w:rPr>
        <w:t xml:space="preserve"> 21 cm.</w:t>
      </w:r>
    </w:p>
    <w:p w14:paraId="5DB3C336" w14:textId="77777777" w:rsidR="006F520A" w:rsidRDefault="006F520A">
      <w:pPr>
        <w:rPr>
          <w:rFonts w:ascii="Verdana" w:hAnsi="Verdana" w:cs="Verdana"/>
          <w:sz w:val="20"/>
          <w:szCs w:val="20"/>
        </w:rPr>
      </w:pPr>
    </w:p>
    <w:p w14:paraId="5454D891" w14:textId="77777777" w:rsidR="006F520A" w:rsidRDefault="006F520A">
      <w:pPr>
        <w:numPr>
          <w:ilvl w:val="0"/>
          <w:numId w:val="4"/>
        </w:numPr>
      </w:pPr>
      <w:r>
        <w:rPr>
          <w:rFonts w:ascii="Verdana" w:hAnsi="Verdana" w:cs="Verdana"/>
          <w:sz w:val="20"/>
          <w:szCs w:val="20"/>
        </w:rPr>
        <w:t>I *Palazzi di Poggio Berni: storia e memoria / a cura di Anna Maria Baratelli; presentazione di Mario Turci</w:t>
      </w:r>
      <w:r>
        <w:rPr>
          <w:rFonts w:ascii="Verdana" w:hAnsi="Verdana" w:cs="Verdana"/>
          <w:sz w:val="20"/>
          <w:szCs w:val="20"/>
        </w:rPr>
        <w:br/>
      </w:r>
      <w:proofErr w:type="gramStart"/>
      <w:r>
        <w:rPr>
          <w:rFonts w:ascii="Verdana" w:hAnsi="Verdana" w:cs="Verdana"/>
          <w:sz w:val="20"/>
          <w:szCs w:val="20"/>
        </w:rPr>
        <w:t>Imola :</w:t>
      </w:r>
      <w:proofErr w:type="gramEnd"/>
      <w:r>
        <w:rPr>
          <w:rFonts w:ascii="Verdana" w:hAnsi="Verdana" w:cs="Verdana"/>
          <w:sz w:val="20"/>
          <w:szCs w:val="20"/>
        </w:rPr>
        <w:t xml:space="preserve"> La mandragora, [2008]</w:t>
      </w:r>
      <w:r>
        <w:rPr>
          <w:rFonts w:ascii="Verdana" w:hAnsi="Verdana" w:cs="Verdana"/>
          <w:sz w:val="20"/>
          <w:szCs w:val="20"/>
        </w:rPr>
        <w:br/>
        <w:t xml:space="preserve">44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21 cm</w:t>
      </w:r>
    </w:p>
    <w:p w14:paraId="5605065F" w14:textId="77777777" w:rsidR="006F520A" w:rsidRDefault="006F520A">
      <w:pPr>
        <w:rPr>
          <w:rFonts w:ascii="Verdana" w:hAnsi="Verdana" w:cs="Verdana"/>
          <w:sz w:val="20"/>
          <w:szCs w:val="20"/>
        </w:rPr>
      </w:pPr>
    </w:p>
    <w:p w14:paraId="19D2403B" w14:textId="4303322A" w:rsidR="006F520A" w:rsidRDefault="006F520A">
      <w:pPr>
        <w:numPr>
          <w:ilvl w:val="0"/>
          <w:numId w:val="4"/>
        </w:numPr>
      </w:pPr>
      <w:r>
        <w:rPr>
          <w:rFonts w:ascii="Verdana" w:hAnsi="Verdana" w:cs="Verdana"/>
          <w:sz w:val="20"/>
          <w:szCs w:val="20"/>
        </w:rPr>
        <w:t>*"Quando d'inverno faceva la neve...</w:t>
      </w:r>
      <w:proofErr w:type="gramStart"/>
      <w:r>
        <w:rPr>
          <w:rFonts w:ascii="Verdana" w:hAnsi="Verdana" w:cs="Verdana"/>
          <w:sz w:val="20"/>
          <w:szCs w:val="20"/>
        </w:rPr>
        <w:t>" :</w:t>
      </w:r>
      <w:proofErr w:type="gramEnd"/>
      <w:r>
        <w:rPr>
          <w:rFonts w:ascii="Verdana" w:hAnsi="Verdana" w:cs="Verdana"/>
          <w:sz w:val="20"/>
          <w:szCs w:val="20"/>
        </w:rPr>
        <w:t xml:space="preserve"> fatti salienti e storie immaginarie a Poggio Berni / Federica Foschi; presentazione di Mario Turci</w:t>
      </w:r>
      <w:r>
        <w:rPr>
          <w:rFonts w:ascii="Verdana" w:hAnsi="Verdana" w:cs="Verdana"/>
          <w:sz w:val="20"/>
          <w:szCs w:val="20"/>
        </w:rPr>
        <w:br/>
      </w:r>
      <w:proofErr w:type="gramStart"/>
      <w:r>
        <w:rPr>
          <w:rFonts w:ascii="Verdana" w:hAnsi="Verdana" w:cs="Verdana"/>
          <w:sz w:val="20"/>
          <w:szCs w:val="20"/>
        </w:rPr>
        <w:t>Imola :</w:t>
      </w:r>
      <w:proofErr w:type="gramEnd"/>
      <w:r>
        <w:rPr>
          <w:rFonts w:ascii="Verdana" w:hAnsi="Verdana" w:cs="Verdana"/>
          <w:sz w:val="20"/>
          <w:szCs w:val="20"/>
        </w:rPr>
        <w:t xml:space="preserve"> La Mandragora, [2004]</w:t>
      </w:r>
      <w:r>
        <w:rPr>
          <w:rFonts w:ascii="Verdana" w:hAnsi="Verdana" w:cs="Verdana"/>
          <w:sz w:val="20"/>
          <w:szCs w:val="20"/>
        </w:rPr>
        <w:br/>
        <w:t xml:space="preserve">43 </w:t>
      </w:r>
      <w:proofErr w:type="gramStart"/>
      <w:r>
        <w:rPr>
          <w:rFonts w:ascii="Verdana" w:hAnsi="Verdana" w:cs="Verdana"/>
          <w:sz w:val="20"/>
          <w:szCs w:val="20"/>
        </w:rPr>
        <w:t>p. ;</w:t>
      </w:r>
      <w:proofErr w:type="gramEnd"/>
      <w:r>
        <w:rPr>
          <w:rFonts w:ascii="Verdana" w:hAnsi="Verdana" w:cs="Verdana"/>
          <w:sz w:val="20"/>
          <w:szCs w:val="20"/>
        </w:rPr>
        <w:t xml:space="preserve"> 21 cm</w:t>
      </w:r>
    </w:p>
    <w:p w14:paraId="31F6E97B" w14:textId="77777777" w:rsidR="006F520A" w:rsidRDefault="006F520A">
      <w:pPr>
        <w:rPr>
          <w:rFonts w:ascii="Verdana" w:hAnsi="Verdana" w:cs="Verdana"/>
          <w:sz w:val="20"/>
          <w:szCs w:val="20"/>
        </w:rPr>
      </w:pPr>
    </w:p>
    <w:p w14:paraId="7577A634" w14:textId="09C91E01" w:rsidR="006F520A" w:rsidRPr="00F3699B" w:rsidRDefault="006F520A">
      <w:r>
        <w:rPr>
          <w:rFonts w:ascii="Verdana" w:hAnsi="Verdana" w:cs="Verdana"/>
          <w:b/>
          <w:sz w:val="20"/>
          <w:szCs w:val="20"/>
        </w:rPr>
        <w:t>PREZZO DI VENDITA Euro 5,00 a libro</w:t>
      </w:r>
    </w:p>
    <w:p w14:paraId="0A300CE2" w14:textId="77777777" w:rsidR="006F520A" w:rsidRDefault="006F520A">
      <w:pPr>
        <w:rPr>
          <w:rFonts w:ascii="Verdana" w:hAnsi="Verdana" w:cs="Verdana"/>
          <w:b/>
          <w:sz w:val="20"/>
          <w:szCs w:val="20"/>
        </w:rPr>
      </w:pPr>
    </w:p>
    <w:p w14:paraId="706AF478" w14:textId="4F16E5B9" w:rsidR="006F520A" w:rsidRDefault="00F3699B">
      <w:r>
        <w:rPr>
          <w:rFonts w:ascii="Verdana" w:hAnsi="Verdana" w:cs="Verdana"/>
          <w:b/>
          <w:sz w:val="20"/>
          <w:szCs w:val="20"/>
        </w:rPr>
        <w:t xml:space="preserve">B) </w:t>
      </w:r>
      <w:r w:rsidR="006F520A">
        <w:rPr>
          <w:rFonts w:ascii="Verdana" w:hAnsi="Verdana" w:cs="Verdana"/>
          <w:b/>
          <w:sz w:val="20"/>
          <w:szCs w:val="20"/>
        </w:rPr>
        <w:t>Collana I quaderni del miele, pubblicati dal Comune di Torriana</w:t>
      </w:r>
    </w:p>
    <w:p w14:paraId="52318C8A" w14:textId="77777777" w:rsidR="006F520A" w:rsidRDefault="006F520A">
      <w:pPr>
        <w:rPr>
          <w:rFonts w:ascii="Verdana" w:hAnsi="Verdana" w:cs="Verdana"/>
          <w:b/>
          <w:sz w:val="20"/>
          <w:szCs w:val="20"/>
        </w:rPr>
      </w:pPr>
    </w:p>
    <w:p w14:paraId="51E9682B" w14:textId="59580B35" w:rsidR="006F520A" w:rsidRDefault="006F520A">
      <w:pPr>
        <w:numPr>
          <w:ilvl w:val="0"/>
          <w:numId w:val="5"/>
        </w:numPr>
      </w:pPr>
      <w:r>
        <w:rPr>
          <w:rFonts w:ascii="Verdana" w:hAnsi="Verdana" w:cs="Verdana"/>
          <w:sz w:val="20"/>
          <w:szCs w:val="20"/>
        </w:rPr>
        <w:t>Il *miele nelle cucine tradizionali regionali: formaggi, frutta e liquori / a cura di Maurizio Matteini Palmerini</w:t>
      </w:r>
      <w:r>
        <w:rPr>
          <w:rFonts w:ascii="Verdana" w:hAnsi="Verdana" w:cs="Verdana"/>
          <w:sz w:val="20"/>
          <w:szCs w:val="20"/>
        </w:rPr>
        <w:br/>
        <w:t>Torriana: Comune, [2008?]</w:t>
      </w:r>
      <w:r>
        <w:rPr>
          <w:rFonts w:ascii="Verdana" w:hAnsi="Verdana" w:cs="Verdana"/>
          <w:sz w:val="20"/>
          <w:szCs w:val="20"/>
        </w:rPr>
        <w:br/>
        <w:t xml:space="preserve">94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21 cm</w:t>
      </w:r>
    </w:p>
    <w:p w14:paraId="024E11E4" w14:textId="77777777" w:rsidR="006F520A" w:rsidRDefault="006F520A">
      <w:pPr>
        <w:rPr>
          <w:rFonts w:ascii="Verdana" w:hAnsi="Verdana" w:cs="Verdana"/>
          <w:sz w:val="20"/>
          <w:szCs w:val="20"/>
        </w:rPr>
      </w:pPr>
    </w:p>
    <w:p w14:paraId="08110A42" w14:textId="77777777" w:rsidR="006F520A" w:rsidRDefault="006F520A">
      <w:pPr>
        <w:numPr>
          <w:ilvl w:val="0"/>
          <w:numId w:val="5"/>
        </w:numPr>
      </w:pPr>
      <w:r>
        <w:rPr>
          <w:rFonts w:ascii="Verdana" w:hAnsi="Verdana" w:cs="Verdana"/>
          <w:sz w:val="20"/>
          <w:szCs w:val="20"/>
        </w:rPr>
        <w:t>Il *miele nelle cucine tradizionali regionali: carne, pesce, salse e contorni / a cura di Maurizio Matteini Palmerini</w:t>
      </w:r>
      <w:r>
        <w:rPr>
          <w:rFonts w:ascii="Verdana" w:hAnsi="Verdana" w:cs="Verdana"/>
          <w:sz w:val="20"/>
          <w:szCs w:val="20"/>
        </w:rPr>
        <w:br/>
      </w:r>
      <w:r>
        <w:rPr>
          <w:rFonts w:ascii="Verdana" w:hAnsi="Verdana" w:cs="Verdana"/>
          <w:sz w:val="20"/>
          <w:szCs w:val="20"/>
        </w:rPr>
        <w:lastRenderedPageBreak/>
        <w:t>[</w:t>
      </w:r>
      <w:proofErr w:type="gramStart"/>
      <w:r>
        <w:rPr>
          <w:rFonts w:ascii="Verdana" w:hAnsi="Verdana" w:cs="Verdana"/>
          <w:sz w:val="20"/>
          <w:szCs w:val="20"/>
        </w:rPr>
        <w:t>Torriana :</w:t>
      </w:r>
      <w:proofErr w:type="gramEnd"/>
      <w:r>
        <w:rPr>
          <w:rFonts w:ascii="Verdana" w:hAnsi="Verdana" w:cs="Verdana"/>
          <w:sz w:val="20"/>
          <w:szCs w:val="20"/>
        </w:rPr>
        <w:t xml:space="preserve"> Comune, 2007?]</w:t>
      </w:r>
      <w:r>
        <w:rPr>
          <w:rFonts w:ascii="Verdana" w:hAnsi="Verdana" w:cs="Verdana"/>
          <w:sz w:val="20"/>
          <w:szCs w:val="20"/>
        </w:rPr>
        <w:br/>
        <w:t xml:space="preserve">109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21 cm</w:t>
      </w:r>
    </w:p>
    <w:p w14:paraId="10C342D3" w14:textId="77777777" w:rsidR="006F520A" w:rsidRDefault="006F520A">
      <w:pPr>
        <w:rPr>
          <w:rFonts w:ascii="Verdana" w:hAnsi="Verdana" w:cs="Verdana"/>
          <w:sz w:val="20"/>
          <w:szCs w:val="20"/>
        </w:rPr>
      </w:pPr>
    </w:p>
    <w:p w14:paraId="2DE74FA4" w14:textId="77777777" w:rsidR="006F520A" w:rsidRDefault="006F520A">
      <w:pPr>
        <w:numPr>
          <w:ilvl w:val="0"/>
          <w:numId w:val="5"/>
        </w:numPr>
      </w:pPr>
      <w:r>
        <w:rPr>
          <w:rFonts w:ascii="Verdana" w:hAnsi="Verdana" w:cs="Verdana"/>
          <w:sz w:val="20"/>
          <w:szCs w:val="20"/>
        </w:rPr>
        <w:t>Il *miele nelle cucine tradizionali regionali: pane, antipasti, primi e minestre / a cura di Maurizio Matteini Palmerini</w:t>
      </w:r>
      <w:r>
        <w:rPr>
          <w:rFonts w:ascii="Verdana" w:hAnsi="Verdana" w:cs="Verdana"/>
          <w:sz w:val="20"/>
          <w:szCs w:val="20"/>
        </w:rPr>
        <w:br/>
        <w:t>[</w:t>
      </w:r>
      <w:proofErr w:type="gramStart"/>
      <w:r>
        <w:rPr>
          <w:rFonts w:ascii="Verdana" w:hAnsi="Verdana" w:cs="Verdana"/>
          <w:sz w:val="20"/>
          <w:szCs w:val="20"/>
        </w:rPr>
        <w:t>Torriana :</w:t>
      </w:r>
      <w:proofErr w:type="gramEnd"/>
      <w:r>
        <w:rPr>
          <w:rFonts w:ascii="Verdana" w:hAnsi="Verdana" w:cs="Verdana"/>
          <w:sz w:val="20"/>
          <w:szCs w:val="20"/>
        </w:rPr>
        <w:t xml:space="preserve"> Comune, 2006?]</w:t>
      </w:r>
      <w:r>
        <w:rPr>
          <w:rFonts w:ascii="Verdana" w:hAnsi="Verdana" w:cs="Verdana"/>
          <w:sz w:val="20"/>
          <w:szCs w:val="20"/>
        </w:rPr>
        <w:br/>
        <w:t xml:space="preserve">93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21 cm</w:t>
      </w:r>
    </w:p>
    <w:p w14:paraId="1DE71D9C" w14:textId="77777777" w:rsidR="006F520A" w:rsidRDefault="006F520A">
      <w:pPr>
        <w:rPr>
          <w:rFonts w:ascii="Verdana" w:hAnsi="Verdana" w:cs="Verdana"/>
          <w:sz w:val="20"/>
          <w:szCs w:val="20"/>
        </w:rPr>
      </w:pPr>
    </w:p>
    <w:p w14:paraId="4667AF65" w14:textId="77777777" w:rsidR="006F520A" w:rsidRDefault="006F520A">
      <w:pPr>
        <w:numPr>
          <w:ilvl w:val="0"/>
          <w:numId w:val="5"/>
        </w:numPr>
      </w:pPr>
      <w:r>
        <w:rPr>
          <w:rFonts w:ascii="Verdana" w:hAnsi="Verdana" w:cs="Verdana"/>
          <w:sz w:val="20"/>
          <w:szCs w:val="20"/>
        </w:rPr>
        <w:t>Il *miele nelle credenze e usanze della tradizione popolare romagnola / a cura di Maurizio Matteini Palmerini</w:t>
      </w:r>
      <w:r>
        <w:rPr>
          <w:rFonts w:ascii="Verdana" w:hAnsi="Verdana" w:cs="Verdana"/>
          <w:sz w:val="20"/>
          <w:szCs w:val="20"/>
        </w:rPr>
        <w:br/>
        <w:t>[</w:t>
      </w:r>
      <w:proofErr w:type="gramStart"/>
      <w:r>
        <w:rPr>
          <w:rFonts w:ascii="Verdana" w:hAnsi="Verdana" w:cs="Verdana"/>
          <w:sz w:val="20"/>
          <w:szCs w:val="20"/>
        </w:rPr>
        <w:t>Torriana :</w:t>
      </w:r>
      <w:proofErr w:type="gramEnd"/>
      <w:r>
        <w:rPr>
          <w:rFonts w:ascii="Verdana" w:hAnsi="Verdana" w:cs="Verdana"/>
          <w:sz w:val="20"/>
          <w:szCs w:val="20"/>
        </w:rPr>
        <w:t xml:space="preserve"> Comune, 2005?]</w:t>
      </w:r>
      <w:r>
        <w:rPr>
          <w:rFonts w:ascii="Verdana" w:hAnsi="Verdana" w:cs="Verdana"/>
          <w:sz w:val="20"/>
          <w:szCs w:val="20"/>
        </w:rPr>
        <w:br/>
        <w:t xml:space="preserve">93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21 cm</w:t>
      </w:r>
    </w:p>
    <w:p w14:paraId="12C07CFD" w14:textId="77777777" w:rsidR="006F520A" w:rsidRDefault="006F520A">
      <w:pPr>
        <w:jc w:val="both"/>
        <w:rPr>
          <w:rFonts w:ascii="Verdana" w:hAnsi="Verdana" w:cs="Verdana"/>
          <w:b/>
          <w:sz w:val="20"/>
          <w:szCs w:val="20"/>
        </w:rPr>
      </w:pPr>
    </w:p>
    <w:p w14:paraId="7D87B60C" w14:textId="77777777" w:rsidR="006F520A" w:rsidRDefault="006F520A">
      <w:r>
        <w:rPr>
          <w:rFonts w:ascii="Verdana" w:hAnsi="Verdana" w:cs="Verdana"/>
          <w:b/>
          <w:sz w:val="20"/>
          <w:szCs w:val="20"/>
        </w:rPr>
        <w:t xml:space="preserve">PREZZO DI VENDITA Euro 5,00 a libro </w:t>
      </w:r>
    </w:p>
    <w:p w14:paraId="5A5FD6C8" w14:textId="77777777" w:rsidR="006F520A" w:rsidRDefault="006F520A">
      <w:pPr>
        <w:rPr>
          <w:rFonts w:ascii="Verdana" w:hAnsi="Verdana" w:cs="Verdana"/>
          <w:b/>
          <w:sz w:val="20"/>
          <w:szCs w:val="20"/>
        </w:rPr>
      </w:pPr>
    </w:p>
    <w:p w14:paraId="29BF8A34" w14:textId="77777777" w:rsidR="006F520A" w:rsidRDefault="006F520A">
      <w:r>
        <w:rPr>
          <w:rFonts w:ascii="Verdana" w:hAnsi="Verdana" w:cs="Verdana"/>
          <w:b/>
          <w:sz w:val="20"/>
          <w:szCs w:val="20"/>
        </w:rPr>
        <w:t>Guida del Museo,</w:t>
      </w:r>
      <w:hyperlink r:id="rId8" w:history="1">
        <w:r>
          <w:rPr>
            <w:rStyle w:val="Collegamentoipertestuale"/>
            <w:rFonts w:ascii="Verdana" w:hAnsi="Verdana" w:cs="Verdana"/>
            <w:color w:val="000000"/>
            <w:sz w:val="20"/>
            <w:szCs w:val="20"/>
          </w:rPr>
          <w:t> Collana delle guide dei musei della Provincia</w:t>
        </w:r>
      </w:hyperlink>
      <w:r>
        <w:rPr>
          <w:rStyle w:val="testoisbd"/>
          <w:rFonts w:ascii="Verdana" w:hAnsi="Verdana" w:cs="Verdana"/>
          <w:color w:val="000000"/>
          <w:sz w:val="20"/>
          <w:szCs w:val="20"/>
        </w:rPr>
        <w:t>,</w:t>
      </w:r>
      <w:r>
        <w:rPr>
          <w:rStyle w:val="testoisbd"/>
          <w:rFonts w:ascii="Verdana" w:hAnsi="Verdana" w:cs="Verdana"/>
          <w:sz w:val="20"/>
          <w:szCs w:val="20"/>
        </w:rPr>
        <w:t xml:space="preserve"> numero 13</w:t>
      </w:r>
    </w:p>
    <w:p w14:paraId="3425B4AC" w14:textId="77777777" w:rsidR="006F520A" w:rsidRDefault="006F520A">
      <w:pPr>
        <w:rPr>
          <w:rFonts w:ascii="Verdana" w:hAnsi="Verdana" w:cs="Verdana"/>
          <w:b/>
          <w:sz w:val="20"/>
          <w:szCs w:val="20"/>
        </w:rPr>
      </w:pPr>
    </w:p>
    <w:p w14:paraId="259104C6" w14:textId="77777777" w:rsidR="006F520A" w:rsidRDefault="006F520A">
      <w:pPr>
        <w:numPr>
          <w:ilvl w:val="0"/>
          <w:numId w:val="6"/>
        </w:numPr>
      </w:pPr>
      <w:r>
        <w:rPr>
          <w:rFonts w:ascii="Verdana" w:hAnsi="Verdana" w:cs="Verdana"/>
          <w:sz w:val="20"/>
          <w:szCs w:val="20"/>
        </w:rPr>
        <w:t xml:space="preserve">*Biblioteca Museo Mulino </w:t>
      </w:r>
      <w:proofErr w:type="gramStart"/>
      <w:r>
        <w:rPr>
          <w:rFonts w:ascii="Verdana" w:hAnsi="Verdana" w:cs="Verdana"/>
          <w:sz w:val="20"/>
          <w:szCs w:val="20"/>
        </w:rPr>
        <w:t>Sapignoli :</w:t>
      </w:r>
      <w:proofErr w:type="gramEnd"/>
      <w:r>
        <w:rPr>
          <w:rFonts w:ascii="Verdana" w:hAnsi="Verdana" w:cs="Verdana"/>
          <w:sz w:val="20"/>
          <w:szCs w:val="20"/>
        </w:rPr>
        <w:t xml:space="preserve"> Poggio </w:t>
      </w:r>
      <w:proofErr w:type="gramStart"/>
      <w:r>
        <w:rPr>
          <w:rFonts w:ascii="Verdana" w:hAnsi="Verdana" w:cs="Verdana"/>
          <w:sz w:val="20"/>
          <w:szCs w:val="20"/>
        </w:rPr>
        <w:t>Torriana :</w:t>
      </w:r>
      <w:proofErr w:type="gramEnd"/>
      <w:r>
        <w:rPr>
          <w:rFonts w:ascii="Verdana" w:hAnsi="Verdana" w:cs="Verdana"/>
          <w:sz w:val="20"/>
          <w:szCs w:val="20"/>
        </w:rPr>
        <w:t xml:space="preserve"> guida catalogo / a cura di Serena Amati in collaborazione con Mario Turci</w:t>
      </w:r>
      <w:r>
        <w:rPr>
          <w:rFonts w:ascii="Verdana" w:hAnsi="Verdana" w:cs="Verdana"/>
          <w:sz w:val="20"/>
          <w:szCs w:val="20"/>
        </w:rPr>
        <w:br/>
      </w:r>
      <w:proofErr w:type="gramStart"/>
      <w:r>
        <w:rPr>
          <w:rFonts w:ascii="Verdana" w:hAnsi="Verdana" w:cs="Verdana"/>
          <w:sz w:val="20"/>
          <w:szCs w:val="20"/>
        </w:rPr>
        <w:t>Rimini :</w:t>
      </w:r>
      <w:proofErr w:type="gramEnd"/>
      <w:r>
        <w:rPr>
          <w:rFonts w:ascii="Verdana" w:hAnsi="Verdana" w:cs="Verdana"/>
          <w:sz w:val="20"/>
          <w:szCs w:val="20"/>
        </w:rPr>
        <w:t xml:space="preserve"> Provincia di Rimini, 2014</w:t>
      </w:r>
      <w:r>
        <w:rPr>
          <w:rFonts w:ascii="Verdana" w:hAnsi="Verdana" w:cs="Verdana"/>
          <w:sz w:val="20"/>
          <w:szCs w:val="20"/>
        </w:rPr>
        <w:br/>
        <w:t xml:space="preserve">69 p., [5] c. di </w:t>
      </w:r>
      <w:proofErr w:type="gramStart"/>
      <w:r>
        <w:rPr>
          <w:rFonts w:ascii="Verdana" w:hAnsi="Verdana" w:cs="Verdana"/>
          <w:sz w:val="20"/>
          <w:szCs w:val="20"/>
        </w:rPr>
        <w:t>tav.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24 cm</w:t>
      </w:r>
    </w:p>
    <w:p w14:paraId="4770F50C" w14:textId="77777777" w:rsidR="006F520A" w:rsidRDefault="006F520A">
      <w:pPr>
        <w:rPr>
          <w:rFonts w:ascii="Verdana" w:hAnsi="Verdana" w:cs="Verdana"/>
          <w:b/>
          <w:sz w:val="20"/>
          <w:szCs w:val="20"/>
        </w:rPr>
      </w:pPr>
    </w:p>
    <w:p w14:paraId="5375B463" w14:textId="77777777" w:rsidR="006F520A" w:rsidRDefault="006F520A">
      <w:r>
        <w:rPr>
          <w:rFonts w:ascii="Verdana" w:hAnsi="Verdana" w:cs="Verdana"/>
          <w:b/>
          <w:sz w:val="20"/>
          <w:szCs w:val="20"/>
        </w:rPr>
        <w:t xml:space="preserve">PREZZO DI VENDITA Euro 7,00 a libro </w:t>
      </w:r>
    </w:p>
    <w:p w14:paraId="481B47AC" w14:textId="77777777" w:rsidR="006F520A" w:rsidRDefault="006F520A">
      <w:pPr>
        <w:rPr>
          <w:rFonts w:ascii="Verdana" w:hAnsi="Verdana" w:cs="Verdana"/>
          <w:b/>
          <w:sz w:val="20"/>
          <w:szCs w:val="20"/>
        </w:rPr>
      </w:pPr>
    </w:p>
    <w:p w14:paraId="59997B48" w14:textId="12CAEC5B" w:rsidR="006F520A" w:rsidRDefault="00F3699B">
      <w:r>
        <w:rPr>
          <w:rFonts w:ascii="Verdana" w:hAnsi="Verdana" w:cs="Verdana"/>
          <w:b/>
          <w:sz w:val="20"/>
          <w:szCs w:val="20"/>
        </w:rPr>
        <w:t xml:space="preserve">C) </w:t>
      </w:r>
      <w:r w:rsidR="006F520A">
        <w:rPr>
          <w:rFonts w:ascii="Verdana" w:hAnsi="Verdana" w:cs="Verdana"/>
          <w:b/>
          <w:sz w:val="20"/>
          <w:szCs w:val="20"/>
        </w:rPr>
        <w:t>Collana I Quaderni della memoria, pubblicati dal Comune di Torriana</w:t>
      </w:r>
    </w:p>
    <w:p w14:paraId="701B6546" w14:textId="77777777" w:rsidR="006F520A" w:rsidRDefault="006F520A">
      <w:pPr>
        <w:rPr>
          <w:rFonts w:ascii="Verdana" w:hAnsi="Verdana" w:cs="Verdana"/>
          <w:b/>
          <w:sz w:val="20"/>
          <w:szCs w:val="20"/>
        </w:rPr>
      </w:pPr>
    </w:p>
    <w:p w14:paraId="660932C0" w14:textId="77777777" w:rsidR="006F520A" w:rsidRDefault="006F520A">
      <w:pPr>
        <w:numPr>
          <w:ilvl w:val="0"/>
          <w:numId w:val="6"/>
        </w:numPr>
      </w:pPr>
      <w:r>
        <w:rPr>
          <w:rFonts w:ascii="Verdana" w:hAnsi="Verdana" w:cs="Verdana"/>
          <w:sz w:val="20"/>
          <w:szCs w:val="20"/>
        </w:rPr>
        <w:t>*Telai e tessitrici (</w:t>
      </w:r>
      <w:proofErr w:type="spellStart"/>
      <w:r>
        <w:rPr>
          <w:rFonts w:ascii="Verdana" w:hAnsi="Verdana" w:cs="Verdana"/>
          <w:sz w:val="20"/>
          <w:szCs w:val="20"/>
        </w:rPr>
        <w:t>tlìr</w:t>
      </w:r>
      <w:proofErr w:type="spellEnd"/>
      <w:r>
        <w:rPr>
          <w:rFonts w:ascii="Verdana" w:hAnsi="Verdana" w:cs="Verdana"/>
          <w:sz w:val="20"/>
          <w:szCs w:val="20"/>
        </w:rPr>
        <w:t xml:space="preserve"> e </w:t>
      </w:r>
      <w:proofErr w:type="spellStart"/>
      <w:r>
        <w:rPr>
          <w:rFonts w:ascii="Verdana" w:hAnsi="Verdana" w:cs="Verdana"/>
          <w:sz w:val="20"/>
          <w:szCs w:val="20"/>
        </w:rPr>
        <w:t>tisèri</w:t>
      </w:r>
      <w:proofErr w:type="spellEnd"/>
      <w:r>
        <w:rPr>
          <w:rFonts w:ascii="Verdana" w:hAnsi="Verdana" w:cs="Verdana"/>
          <w:sz w:val="20"/>
          <w:szCs w:val="20"/>
        </w:rPr>
        <w:t>) / Maurizio Matteini Palmerini, Laura Ronconi, Mara Zanni</w:t>
      </w:r>
      <w:r>
        <w:rPr>
          <w:rFonts w:ascii="Verdana" w:hAnsi="Verdana" w:cs="Verdana"/>
          <w:sz w:val="20"/>
          <w:szCs w:val="20"/>
        </w:rPr>
        <w:br/>
      </w:r>
      <w:proofErr w:type="gramStart"/>
      <w:r>
        <w:rPr>
          <w:rFonts w:ascii="Verdana" w:hAnsi="Verdana" w:cs="Verdana"/>
          <w:sz w:val="20"/>
          <w:szCs w:val="20"/>
        </w:rPr>
        <w:t>Torriana :</w:t>
      </w:r>
      <w:proofErr w:type="gramEnd"/>
      <w:r>
        <w:rPr>
          <w:rFonts w:ascii="Verdana" w:hAnsi="Verdana" w:cs="Verdana"/>
          <w:sz w:val="20"/>
          <w:szCs w:val="20"/>
        </w:rPr>
        <w:t xml:space="preserve"> Comune di Torriana, 2009 (</w:t>
      </w:r>
      <w:proofErr w:type="gramStart"/>
      <w:r>
        <w:rPr>
          <w:rFonts w:ascii="Verdana" w:hAnsi="Verdana" w:cs="Verdana"/>
          <w:sz w:val="20"/>
          <w:szCs w:val="20"/>
        </w:rPr>
        <w:t>Verucchio :</w:t>
      </w:r>
      <w:proofErr w:type="gramEnd"/>
      <w:r>
        <w:rPr>
          <w:rFonts w:ascii="Verdana" w:hAnsi="Verdana" w:cs="Verdana"/>
          <w:sz w:val="20"/>
          <w:szCs w:val="20"/>
        </w:rPr>
        <w:t xml:space="preserve"> La Pieve)</w:t>
      </w:r>
      <w:r>
        <w:rPr>
          <w:rFonts w:ascii="Verdana" w:hAnsi="Verdana" w:cs="Verdana"/>
          <w:sz w:val="20"/>
          <w:szCs w:val="20"/>
        </w:rPr>
        <w:br/>
        <w:t xml:space="preserve">60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24 cm.</w:t>
      </w:r>
    </w:p>
    <w:p w14:paraId="09ECE790" w14:textId="77777777" w:rsidR="006F520A" w:rsidRDefault="006F520A">
      <w:pPr>
        <w:rPr>
          <w:rFonts w:ascii="Verdana" w:hAnsi="Verdana" w:cs="Verdana"/>
          <w:sz w:val="20"/>
          <w:szCs w:val="20"/>
        </w:rPr>
      </w:pPr>
    </w:p>
    <w:p w14:paraId="607C43CC" w14:textId="77777777" w:rsidR="006F520A" w:rsidRDefault="006F520A">
      <w:pPr>
        <w:numPr>
          <w:ilvl w:val="0"/>
          <w:numId w:val="6"/>
        </w:numPr>
      </w:pPr>
      <w:r>
        <w:rPr>
          <w:rFonts w:ascii="Verdana" w:hAnsi="Verdana" w:cs="Verdana"/>
          <w:sz w:val="20"/>
          <w:szCs w:val="20"/>
        </w:rPr>
        <w:t xml:space="preserve">*Leggende del territorio 'd </w:t>
      </w:r>
      <w:proofErr w:type="spellStart"/>
      <w:r>
        <w:rPr>
          <w:rFonts w:ascii="Verdana" w:hAnsi="Verdana" w:cs="Verdana"/>
          <w:sz w:val="20"/>
          <w:szCs w:val="20"/>
        </w:rPr>
        <w:t>Scurghèda</w:t>
      </w:r>
      <w:proofErr w:type="spellEnd"/>
      <w:r>
        <w:rPr>
          <w:rFonts w:ascii="Verdana" w:hAnsi="Verdana" w:cs="Verdana"/>
          <w:sz w:val="20"/>
          <w:szCs w:val="20"/>
        </w:rPr>
        <w:t xml:space="preserve"> tra '800 e '</w:t>
      </w:r>
      <w:proofErr w:type="gramStart"/>
      <w:r>
        <w:rPr>
          <w:rFonts w:ascii="Verdana" w:hAnsi="Verdana" w:cs="Verdana"/>
          <w:sz w:val="20"/>
          <w:szCs w:val="20"/>
        </w:rPr>
        <w:t>900 :</w:t>
      </w:r>
      <w:proofErr w:type="gramEnd"/>
      <w:r>
        <w:rPr>
          <w:rFonts w:ascii="Verdana" w:hAnsi="Verdana" w:cs="Verdana"/>
          <w:sz w:val="20"/>
          <w:szCs w:val="20"/>
        </w:rPr>
        <w:t xml:space="preserve"> </w:t>
      </w:r>
      <w:proofErr w:type="spellStart"/>
      <w:r>
        <w:rPr>
          <w:rFonts w:ascii="Verdana" w:hAnsi="Verdana" w:cs="Verdana"/>
          <w:sz w:val="20"/>
          <w:szCs w:val="20"/>
        </w:rPr>
        <w:t>us</w:t>
      </w:r>
      <w:proofErr w:type="spellEnd"/>
      <w:r>
        <w:rPr>
          <w:rFonts w:ascii="Verdana" w:hAnsi="Verdana" w:cs="Verdana"/>
          <w:sz w:val="20"/>
          <w:szCs w:val="20"/>
        </w:rPr>
        <w:t xml:space="preserve"> </w:t>
      </w:r>
      <w:proofErr w:type="spellStart"/>
      <w:r>
        <w:rPr>
          <w:rFonts w:ascii="Verdana" w:hAnsi="Verdana" w:cs="Verdana"/>
          <w:sz w:val="20"/>
          <w:szCs w:val="20"/>
        </w:rPr>
        <w:t>vaid</w:t>
      </w:r>
      <w:proofErr w:type="spellEnd"/>
      <w:r>
        <w:rPr>
          <w:rFonts w:ascii="Verdana" w:hAnsi="Verdana" w:cs="Verdana"/>
          <w:sz w:val="20"/>
          <w:szCs w:val="20"/>
        </w:rPr>
        <w:t xml:space="preserve">, </w:t>
      </w:r>
      <w:proofErr w:type="spellStart"/>
      <w:r>
        <w:rPr>
          <w:rFonts w:ascii="Verdana" w:hAnsi="Verdana" w:cs="Verdana"/>
          <w:sz w:val="20"/>
          <w:szCs w:val="20"/>
        </w:rPr>
        <w:t>us</w:t>
      </w:r>
      <w:proofErr w:type="spellEnd"/>
      <w:r>
        <w:rPr>
          <w:rFonts w:ascii="Verdana" w:hAnsi="Verdana" w:cs="Verdana"/>
          <w:sz w:val="20"/>
          <w:szCs w:val="20"/>
        </w:rPr>
        <w:t xml:space="preserve"> </w:t>
      </w:r>
      <w:proofErr w:type="spellStart"/>
      <w:r>
        <w:rPr>
          <w:rFonts w:ascii="Verdana" w:hAnsi="Verdana" w:cs="Verdana"/>
          <w:sz w:val="20"/>
          <w:szCs w:val="20"/>
        </w:rPr>
        <w:t>sìnt</w:t>
      </w:r>
      <w:proofErr w:type="spellEnd"/>
      <w:r>
        <w:rPr>
          <w:rFonts w:ascii="Verdana" w:hAnsi="Verdana" w:cs="Verdana"/>
          <w:sz w:val="20"/>
          <w:szCs w:val="20"/>
        </w:rPr>
        <w:t xml:space="preserve"> / Maurizio Matteini Palmerini, Katia Uguccioni</w:t>
      </w:r>
      <w:r>
        <w:rPr>
          <w:rFonts w:ascii="Verdana" w:hAnsi="Verdana" w:cs="Verdana"/>
          <w:sz w:val="20"/>
          <w:szCs w:val="20"/>
        </w:rPr>
        <w:br/>
        <w:t>[</w:t>
      </w:r>
      <w:proofErr w:type="gramStart"/>
      <w:r>
        <w:rPr>
          <w:rFonts w:ascii="Verdana" w:hAnsi="Verdana" w:cs="Verdana"/>
          <w:sz w:val="20"/>
          <w:szCs w:val="20"/>
        </w:rPr>
        <w:t>Torriana :</w:t>
      </w:r>
      <w:proofErr w:type="gramEnd"/>
      <w:r>
        <w:rPr>
          <w:rFonts w:ascii="Verdana" w:hAnsi="Verdana" w:cs="Verdana"/>
          <w:sz w:val="20"/>
          <w:szCs w:val="20"/>
        </w:rPr>
        <w:t xml:space="preserve"> Comune], stampa 2009</w:t>
      </w:r>
      <w:r>
        <w:rPr>
          <w:rFonts w:ascii="Verdana" w:hAnsi="Verdana" w:cs="Verdana"/>
          <w:sz w:val="20"/>
          <w:szCs w:val="20"/>
        </w:rPr>
        <w:br/>
        <w:t xml:space="preserve">64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24 cm</w:t>
      </w:r>
    </w:p>
    <w:p w14:paraId="1A41C3B3" w14:textId="77777777" w:rsidR="006F520A" w:rsidRDefault="006F520A">
      <w:pPr>
        <w:rPr>
          <w:rFonts w:ascii="Verdana" w:hAnsi="Verdana" w:cs="Verdana"/>
          <w:sz w:val="20"/>
          <w:szCs w:val="20"/>
        </w:rPr>
      </w:pPr>
    </w:p>
    <w:p w14:paraId="67FD74A7" w14:textId="77777777" w:rsidR="006F520A" w:rsidRDefault="006F520A">
      <w:pPr>
        <w:numPr>
          <w:ilvl w:val="0"/>
          <w:numId w:val="6"/>
        </w:numPr>
      </w:pPr>
      <w:r>
        <w:rPr>
          <w:rFonts w:ascii="Verdana" w:hAnsi="Verdana" w:cs="Verdana"/>
          <w:sz w:val="20"/>
          <w:szCs w:val="20"/>
        </w:rPr>
        <w:t>*Storie del 1944: il passaggio del fronte a Poggio Torriana/ Maurizio Matteini Palmerini – Comune di Poggio Torriana, stampa settembre 2015 (Verucchio: La Pieve Poligrafica Editore)</w:t>
      </w:r>
    </w:p>
    <w:p w14:paraId="01712794" w14:textId="77777777" w:rsidR="006F520A" w:rsidRDefault="006F520A">
      <w:pPr>
        <w:ind w:left="708"/>
        <w:rPr>
          <w:rFonts w:ascii="Verdana" w:hAnsi="Verdana" w:cs="Verdana"/>
          <w:sz w:val="20"/>
          <w:szCs w:val="20"/>
        </w:rPr>
      </w:pPr>
      <w:r>
        <w:rPr>
          <w:rFonts w:ascii="Verdana" w:hAnsi="Verdana" w:cs="Verdana"/>
          <w:sz w:val="20"/>
          <w:szCs w:val="20"/>
        </w:rPr>
        <w:t xml:space="preserve">64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24 cm </w:t>
      </w:r>
    </w:p>
    <w:p w14:paraId="665850C9" w14:textId="77777777" w:rsidR="00F3699B" w:rsidRDefault="00F3699B">
      <w:pPr>
        <w:ind w:left="708"/>
      </w:pPr>
    </w:p>
    <w:p w14:paraId="6D08045F" w14:textId="77777777" w:rsidR="006F520A" w:rsidRDefault="006F520A">
      <w:r>
        <w:rPr>
          <w:rFonts w:ascii="Verdana" w:hAnsi="Verdana" w:cs="Verdana"/>
          <w:b/>
          <w:sz w:val="20"/>
          <w:szCs w:val="20"/>
        </w:rPr>
        <w:t>PREZZO DI VENDITA Euro 5,00 a libro</w:t>
      </w:r>
    </w:p>
    <w:p w14:paraId="679CA5C6" w14:textId="77777777" w:rsidR="006F520A" w:rsidRDefault="006F520A">
      <w:pPr>
        <w:rPr>
          <w:rFonts w:ascii="Verdana" w:hAnsi="Verdana" w:cs="Verdana"/>
          <w:b/>
          <w:sz w:val="20"/>
          <w:szCs w:val="20"/>
        </w:rPr>
      </w:pPr>
    </w:p>
    <w:p w14:paraId="67708F79" w14:textId="77777777" w:rsidR="006F520A" w:rsidRDefault="006F520A">
      <w:r>
        <w:rPr>
          <w:rFonts w:ascii="Verdana" w:hAnsi="Verdana" w:cs="Verdana"/>
          <w:sz w:val="20"/>
          <w:szCs w:val="20"/>
        </w:rPr>
        <w:t>*Poggio Berni: note per una storia / [scritti di] F. Battistini ... [et al.]; a cura di Pier Angelo Fontana</w:t>
      </w:r>
      <w:r>
        <w:rPr>
          <w:rFonts w:ascii="Verdana" w:hAnsi="Verdana" w:cs="Verdana"/>
          <w:sz w:val="20"/>
          <w:szCs w:val="20"/>
        </w:rPr>
        <w:br/>
        <w:t>Rimini: Maggioli, [1990]</w:t>
      </w:r>
      <w:r>
        <w:rPr>
          <w:rFonts w:ascii="Verdana" w:hAnsi="Verdana" w:cs="Verdana"/>
          <w:sz w:val="20"/>
          <w:szCs w:val="20"/>
        </w:rPr>
        <w:br/>
        <w:t xml:space="preserve">239 p.: </w:t>
      </w:r>
      <w:proofErr w:type="gramStart"/>
      <w:r>
        <w:rPr>
          <w:rFonts w:ascii="Verdana" w:hAnsi="Verdana" w:cs="Verdana"/>
          <w:sz w:val="20"/>
          <w:szCs w:val="20"/>
        </w:rPr>
        <w:t>ill. ;</w:t>
      </w:r>
      <w:proofErr w:type="gramEnd"/>
      <w:r>
        <w:rPr>
          <w:rFonts w:ascii="Verdana" w:hAnsi="Verdana" w:cs="Verdana"/>
          <w:sz w:val="20"/>
          <w:szCs w:val="20"/>
        </w:rPr>
        <w:t xml:space="preserve"> 24 cm</w:t>
      </w:r>
    </w:p>
    <w:p w14:paraId="643D06C5" w14:textId="77777777" w:rsidR="006F520A" w:rsidRDefault="006F520A">
      <w:pPr>
        <w:rPr>
          <w:rFonts w:ascii="Verdana" w:hAnsi="Verdana" w:cs="Verdana"/>
          <w:sz w:val="20"/>
          <w:szCs w:val="20"/>
        </w:rPr>
      </w:pPr>
    </w:p>
    <w:p w14:paraId="1439B066" w14:textId="77777777" w:rsidR="006F520A" w:rsidRDefault="006F520A">
      <w:r>
        <w:rPr>
          <w:rFonts w:ascii="Verdana" w:hAnsi="Verdana" w:cs="Verdana"/>
          <w:b/>
          <w:sz w:val="20"/>
          <w:szCs w:val="20"/>
        </w:rPr>
        <w:t>PREZZO DI VENDITA Euro 7,00 a libro</w:t>
      </w:r>
    </w:p>
    <w:p w14:paraId="04310410" w14:textId="77777777" w:rsidR="006F520A" w:rsidRDefault="006F520A">
      <w:pPr>
        <w:rPr>
          <w:rFonts w:ascii="Verdana" w:hAnsi="Verdana" w:cs="Verdana"/>
          <w:b/>
          <w:sz w:val="20"/>
          <w:szCs w:val="20"/>
        </w:rPr>
      </w:pPr>
    </w:p>
    <w:p w14:paraId="71B84B97" w14:textId="77777777" w:rsidR="006F520A" w:rsidRPr="00F3699B" w:rsidRDefault="006F520A">
      <w:pPr>
        <w:numPr>
          <w:ilvl w:val="0"/>
          <w:numId w:val="7"/>
        </w:numPr>
      </w:pPr>
      <w:r>
        <w:rPr>
          <w:rFonts w:ascii="Verdana" w:hAnsi="Verdana" w:cs="Verdana"/>
          <w:sz w:val="20"/>
          <w:szCs w:val="20"/>
        </w:rPr>
        <w:t xml:space="preserve">I *mulini della Valmarecchia / Luca Morganti, Mirco </w:t>
      </w:r>
      <w:proofErr w:type="gramStart"/>
      <w:r>
        <w:rPr>
          <w:rFonts w:ascii="Verdana" w:hAnsi="Verdana" w:cs="Verdana"/>
          <w:sz w:val="20"/>
          <w:szCs w:val="20"/>
        </w:rPr>
        <w:t>Semprini ;</w:t>
      </w:r>
      <w:proofErr w:type="gramEnd"/>
      <w:r>
        <w:rPr>
          <w:rFonts w:ascii="Verdana" w:hAnsi="Verdana" w:cs="Verdana"/>
          <w:sz w:val="20"/>
          <w:szCs w:val="20"/>
        </w:rPr>
        <w:t xml:space="preserve"> coordinamento dell'opera Mario </w:t>
      </w:r>
      <w:proofErr w:type="gramStart"/>
      <w:r>
        <w:rPr>
          <w:rFonts w:ascii="Verdana" w:hAnsi="Verdana" w:cs="Verdana"/>
          <w:sz w:val="20"/>
          <w:szCs w:val="20"/>
        </w:rPr>
        <w:t>Turci ;</w:t>
      </w:r>
      <w:proofErr w:type="gramEnd"/>
      <w:r>
        <w:rPr>
          <w:rFonts w:ascii="Verdana" w:hAnsi="Verdana" w:cs="Verdana"/>
          <w:sz w:val="20"/>
          <w:szCs w:val="20"/>
        </w:rPr>
        <w:t xml:space="preserve"> con contributi di Pier Angelo Fontana e Stefano Antonini</w:t>
      </w:r>
      <w:r>
        <w:rPr>
          <w:rFonts w:ascii="Verdana" w:hAnsi="Verdana" w:cs="Verdana"/>
          <w:sz w:val="20"/>
          <w:szCs w:val="20"/>
        </w:rPr>
        <w:br/>
      </w:r>
      <w:proofErr w:type="gramStart"/>
      <w:r>
        <w:rPr>
          <w:rFonts w:ascii="Verdana" w:hAnsi="Verdana" w:cs="Verdana"/>
          <w:sz w:val="20"/>
          <w:szCs w:val="20"/>
        </w:rPr>
        <w:lastRenderedPageBreak/>
        <w:t>Imola :</w:t>
      </w:r>
      <w:proofErr w:type="gramEnd"/>
      <w:r>
        <w:rPr>
          <w:rFonts w:ascii="Verdana" w:hAnsi="Verdana" w:cs="Verdana"/>
          <w:sz w:val="20"/>
          <w:szCs w:val="20"/>
        </w:rPr>
        <w:t xml:space="preserve"> La Mandragora, [1999]</w:t>
      </w:r>
      <w:r>
        <w:rPr>
          <w:rFonts w:ascii="Verdana" w:hAnsi="Verdana" w:cs="Verdana"/>
          <w:sz w:val="20"/>
          <w:szCs w:val="20"/>
        </w:rPr>
        <w:br/>
        <w:t xml:space="preserve">495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24 cm</w:t>
      </w:r>
    </w:p>
    <w:p w14:paraId="4057F7C5" w14:textId="77777777" w:rsidR="00F3699B" w:rsidRDefault="00F3699B" w:rsidP="00F3699B">
      <w:pPr>
        <w:ind w:left="720"/>
      </w:pPr>
    </w:p>
    <w:p w14:paraId="4638DF89" w14:textId="77777777" w:rsidR="006F520A" w:rsidRDefault="006F520A">
      <w:pPr>
        <w:ind w:left="360"/>
      </w:pPr>
      <w:r>
        <w:rPr>
          <w:rFonts w:ascii="Verdana" w:hAnsi="Verdana" w:cs="Verdana"/>
          <w:b/>
          <w:sz w:val="20"/>
          <w:szCs w:val="20"/>
        </w:rPr>
        <w:t>PREZZO DI VENDITA € 10,</w:t>
      </w:r>
      <w:proofErr w:type="gramStart"/>
      <w:r>
        <w:rPr>
          <w:rFonts w:ascii="Verdana" w:hAnsi="Verdana" w:cs="Verdana"/>
          <w:b/>
          <w:sz w:val="20"/>
          <w:szCs w:val="20"/>
        </w:rPr>
        <w:t>00  a</w:t>
      </w:r>
      <w:proofErr w:type="gramEnd"/>
      <w:r>
        <w:rPr>
          <w:rFonts w:ascii="Verdana" w:hAnsi="Verdana" w:cs="Verdana"/>
          <w:b/>
          <w:sz w:val="20"/>
          <w:szCs w:val="20"/>
        </w:rPr>
        <w:t xml:space="preserve"> libro</w:t>
      </w:r>
    </w:p>
    <w:p w14:paraId="0EE45208" w14:textId="77777777" w:rsidR="006F520A" w:rsidRDefault="006F520A">
      <w:pPr>
        <w:ind w:left="360"/>
        <w:rPr>
          <w:rFonts w:ascii="Verdana" w:hAnsi="Verdana" w:cs="Verdana"/>
          <w:b/>
          <w:sz w:val="20"/>
          <w:szCs w:val="20"/>
        </w:rPr>
      </w:pPr>
    </w:p>
    <w:p w14:paraId="682BA66A" w14:textId="77777777" w:rsidR="006F520A" w:rsidRPr="00F3699B" w:rsidRDefault="006F520A">
      <w:pPr>
        <w:numPr>
          <w:ilvl w:val="0"/>
          <w:numId w:val="7"/>
        </w:numPr>
      </w:pPr>
      <w:r>
        <w:rPr>
          <w:rFonts w:ascii="Verdana" w:hAnsi="Verdana" w:cs="Verdana"/>
          <w:sz w:val="20"/>
          <w:szCs w:val="20"/>
        </w:rPr>
        <w:t xml:space="preserve">Museo del Miele di Montebello, Comune di Poggio Torriana, testi e fotografie a cura di Carlo Cuccia </w:t>
      </w:r>
      <w:r>
        <w:rPr>
          <w:rFonts w:ascii="Verdana" w:hAnsi="Verdana" w:cs="Verdana"/>
          <w:sz w:val="20"/>
          <w:szCs w:val="20"/>
        </w:rPr>
        <w:br/>
      </w:r>
      <w:proofErr w:type="gramStart"/>
      <w:r>
        <w:rPr>
          <w:rFonts w:ascii="Verdana" w:hAnsi="Verdana" w:cs="Verdana"/>
          <w:sz w:val="20"/>
          <w:szCs w:val="20"/>
        </w:rPr>
        <w:t>Rimini :</w:t>
      </w:r>
      <w:proofErr w:type="gramEnd"/>
      <w:r>
        <w:rPr>
          <w:rFonts w:ascii="Verdana" w:hAnsi="Verdana" w:cs="Verdana"/>
          <w:sz w:val="20"/>
          <w:szCs w:val="20"/>
        </w:rPr>
        <w:t xml:space="preserve"> Stile Z, agosto [2017]</w:t>
      </w:r>
      <w:r>
        <w:rPr>
          <w:rFonts w:ascii="Verdana" w:hAnsi="Verdana" w:cs="Verdana"/>
          <w:sz w:val="20"/>
          <w:szCs w:val="20"/>
        </w:rPr>
        <w:br/>
        <w:t xml:space="preserve">27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24 cm</w:t>
      </w:r>
    </w:p>
    <w:p w14:paraId="33DBCEFF" w14:textId="77777777" w:rsidR="00F3699B" w:rsidRDefault="00F3699B" w:rsidP="00F3699B">
      <w:pPr>
        <w:ind w:left="720"/>
      </w:pPr>
    </w:p>
    <w:p w14:paraId="6D9C2279" w14:textId="77777777" w:rsidR="006F520A" w:rsidRDefault="006F520A">
      <w:pPr>
        <w:ind w:firstLine="360"/>
      </w:pPr>
      <w:r>
        <w:rPr>
          <w:rFonts w:ascii="Verdana" w:hAnsi="Verdana" w:cs="Verdana"/>
          <w:b/>
          <w:sz w:val="20"/>
          <w:szCs w:val="20"/>
        </w:rPr>
        <w:t xml:space="preserve">PREZZO DI VENDITA Euro 3,00 a libro  </w:t>
      </w:r>
    </w:p>
    <w:p w14:paraId="19E3605D" w14:textId="77777777" w:rsidR="006F520A" w:rsidRDefault="006F520A">
      <w:pPr>
        <w:jc w:val="both"/>
        <w:rPr>
          <w:rFonts w:ascii="Verdana" w:hAnsi="Verdana" w:cs="Verdana"/>
          <w:b/>
          <w:sz w:val="28"/>
          <w:szCs w:val="28"/>
          <w:u w:val="single"/>
        </w:rPr>
      </w:pPr>
    </w:p>
    <w:p w14:paraId="42F4928C" w14:textId="77777777" w:rsidR="006F520A" w:rsidRPr="00F3699B" w:rsidRDefault="006F520A">
      <w:pPr>
        <w:numPr>
          <w:ilvl w:val="0"/>
          <w:numId w:val="7"/>
        </w:numPr>
      </w:pPr>
      <w:r>
        <w:rPr>
          <w:rFonts w:ascii="Verdana" w:hAnsi="Verdana" w:cs="Verdana"/>
          <w:sz w:val="20"/>
          <w:szCs w:val="20"/>
        </w:rPr>
        <w:t xml:space="preserve">Dei luoghi la natura, (Guida poetica del territorio) Comune di Poggio Torriana, Annalisa Teodorani e Leonardo Blanco  </w:t>
      </w:r>
      <w:r>
        <w:rPr>
          <w:rFonts w:ascii="Verdana" w:hAnsi="Verdana" w:cs="Verdana"/>
          <w:sz w:val="20"/>
          <w:szCs w:val="20"/>
        </w:rPr>
        <w:br/>
      </w:r>
      <w:proofErr w:type="gramStart"/>
      <w:r>
        <w:rPr>
          <w:rFonts w:ascii="Verdana" w:hAnsi="Verdana" w:cs="Verdana"/>
          <w:sz w:val="20"/>
          <w:szCs w:val="20"/>
        </w:rPr>
        <w:t>Rimini :</w:t>
      </w:r>
      <w:proofErr w:type="gramEnd"/>
      <w:r>
        <w:rPr>
          <w:rFonts w:ascii="Verdana" w:hAnsi="Verdana" w:cs="Verdana"/>
          <w:sz w:val="20"/>
          <w:szCs w:val="20"/>
        </w:rPr>
        <w:t xml:space="preserve"> Maggioli, maggio [2017]</w:t>
      </w:r>
      <w:r>
        <w:rPr>
          <w:rFonts w:ascii="Verdana" w:hAnsi="Verdana" w:cs="Verdana"/>
          <w:sz w:val="20"/>
          <w:szCs w:val="20"/>
        </w:rPr>
        <w:br/>
        <w:t xml:space="preserve">47 </w:t>
      </w:r>
      <w:proofErr w:type="gramStart"/>
      <w:r>
        <w:rPr>
          <w:rFonts w:ascii="Verdana" w:hAnsi="Verdana" w:cs="Verdana"/>
          <w:sz w:val="20"/>
          <w:szCs w:val="20"/>
        </w:rPr>
        <w:t>p.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20 </w:t>
      </w:r>
      <w:proofErr w:type="gramStart"/>
      <w:r>
        <w:rPr>
          <w:rFonts w:ascii="Verdana" w:hAnsi="Verdana" w:cs="Verdana"/>
          <w:sz w:val="20"/>
          <w:szCs w:val="20"/>
        </w:rPr>
        <w:t>cm  ISBN</w:t>
      </w:r>
      <w:proofErr w:type="gramEnd"/>
      <w:r>
        <w:rPr>
          <w:rFonts w:ascii="Verdana" w:hAnsi="Verdana" w:cs="Verdana"/>
          <w:sz w:val="20"/>
          <w:szCs w:val="20"/>
        </w:rPr>
        <w:t xml:space="preserve"> 978899785093</w:t>
      </w:r>
    </w:p>
    <w:p w14:paraId="175E10E5" w14:textId="77777777" w:rsidR="00F3699B" w:rsidRDefault="00F3699B" w:rsidP="00F3699B">
      <w:pPr>
        <w:ind w:left="720"/>
      </w:pPr>
    </w:p>
    <w:p w14:paraId="3BA6D8A1" w14:textId="77777777" w:rsidR="006F520A" w:rsidRDefault="006F520A">
      <w:pPr>
        <w:ind w:firstLine="360"/>
      </w:pPr>
      <w:r>
        <w:rPr>
          <w:rFonts w:ascii="Verdana" w:hAnsi="Verdana" w:cs="Verdana"/>
          <w:b/>
          <w:sz w:val="20"/>
          <w:szCs w:val="20"/>
        </w:rPr>
        <w:t xml:space="preserve">PREZZO DI VENDITA Euro 10,00 a libro  </w:t>
      </w:r>
    </w:p>
    <w:p w14:paraId="0AD1752E" w14:textId="77777777" w:rsidR="006F520A" w:rsidRDefault="006F520A">
      <w:pPr>
        <w:jc w:val="both"/>
        <w:rPr>
          <w:rFonts w:ascii="Verdana" w:hAnsi="Verdana" w:cs="Verdana"/>
          <w:b/>
          <w:sz w:val="28"/>
          <w:szCs w:val="28"/>
          <w:u w:val="single"/>
        </w:rPr>
      </w:pPr>
    </w:p>
    <w:p w14:paraId="20890D46" w14:textId="77777777" w:rsidR="006F520A" w:rsidRPr="00F3699B" w:rsidRDefault="006F520A">
      <w:pPr>
        <w:numPr>
          <w:ilvl w:val="0"/>
          <w:numId w:val="7"/>
        </w:numPr>
      </w:pPr>
      <w:r>
        <w:rPr>
          <w:rFonts w:ascii="Verdana" w:hAnsi="Verdana" w:cs="Verdana"/>
          <w:sz w:val="20"/>
          <w:szCs w:val="20"/>
        </w:rPr>
        <w:t xml:space="preserve">Quaderni della memoria di Poggio Torriana, a cura di Mario Turci, testi di Anna Maria Baratelli, Federica Foschi, Cristina Guidi, Maurizio Palmerini, Barbara Roccoli, Romina Roccoli, Mara Zanni </w:t>
      </w:r>
      <w:r>
        <w:rPr>
          <w:rFonts w:ascii="Verdana" w:hAnsi="Verdana" w:cs="Verdana"/>
          <w:sz w:val="20"/>
          <w:szCs w:val="20"/>
        </w:rPr>
        <w:br/>
      </w:r>
      <w:proofErr w:type="gramStart"/>
      <w:r>
        <w:rPr>
          <w:rFonts w:ascii="Verdana" w:hAnsi="Verdana" w:cs="Verdana"/>
          <w:sz w:val="20"/>
          <w:szCs w:val="20"/>
        </w:rPr>
        <w:t>Rimini :</w:t>
      </w:r>
      <w:proofErr w:type="gramEnd"/>
      <w:r>
        <w:rPr>
          <w:rFonts w:ascii="Verdana" w:hAnsi="Verdana" w:cs="Verdana"/>
          <w:sz w:val="20"/>
          <w:szCs w:val="20"/>
        </w:rPr>
        <w:t xml:space="preserve"> Maggioli, settembre [2017]</w:t>
      </w:r>
      <w:r>
        <w:rPr>
          <w:rFonts w:ascii="Verdana" w:hAnsi="Verdana" w:cs="Verdana"/>
          <w:sz w:val="20"/>
          <w:szCs w:val="20"/>
        </w:rPr>
        <w:br/>
        <w:t xml:space="preserve">p. </w:t>
      </w:r>
      <w:proofErr w:type="gramStart"/>
      <w:r>
        <w:rPr>
          <w:rFonts w:ascii="Verdana" w:hAnsi="Verdana" w:cs="Verdana"/>
          <w:sz w:val="20"/>
          <w:szCs w:val="20"/>
        </w:rPr>
        <w:t>401 :</w:t>
      </w:r>
      <w:proofErr w:type="gramEnd"/>
      <w:r>
        <w:rPr>
          <w:rFonts w:ascii="Verdana" w:hAnsi="Verdana" w:cs="Verdana"/>
          <w:sz w:val="20"/>
          <w:szCs w:val="20"/>
        </w:rPr>
        <w:t xml:space="preserve"> </w:t>
      </w:r>
      <w:proofErr w:type="gramStart"/>
      <w:r>
        <w:rPr>
          <w:rFonts w:ascii="Verdana" w:hAnsi="Verdana" w:cs="Verdana"/>
          <w:sz w:val="20"/>
          <w:szCs w:val="20"/>
        </w:rPr>
        <w:t>ill. ;</w:t>
      </w:r>
      <w:proofErr w:type="gramEnd"/>
      <w:r>
        <w:rPr>
          <w:rFonts w:ascii="Verdana" w:hAnsi="Verdana" w:cs="Verdana"/>
          <w:sz w:val="20"/>
          <w:szCs w:val="20"/>
        </w:rPr>
        <w:t xml:space="preserve"> 24 cm ISBN 9788899785123</w:t>
      </w:r>
    </w:p>
    <w:p w14:paraId="1D0B830A" w14:textId="77777777" w:rsidR="00F3699B" w:rsidRDefault="00F3699B" w:rsidP="00F3699B">
      <w:pPr>
        <w:ind w:left="720"/>
      </w:pPr>
    </w:p>
    <w:p w14:paraId="44CF0CAC" w14:textId="77777777" w:rsidR="006F520A" w:rsidRDefault="006F520A">
      <w:pPr>
        <w:ind w:firstLine="360"/>
      </w:pPr>
      <w:r>
        <w:rPr>
          <w:rFonts w:ascii="Verdana" w:hAnsi="Verdana" w:cs="Verdana"/>
          <w:b/>
          <w:sz w:val="20"/>
          <w:szCs w:val="20"/>
        </w:rPr>
        <w:t xml:space="preserve">PREZZO DI VENDITA Euro 10,00 a libro  </w:t>
      </w:r>
    </w:p>
    <w:p w14:paraId="5625FEF2" w14:textId="77777777" w:rsidR="006F520A" w:rsidRDefault="006F520A">
      <w:pPr>
        <w:jc w:val="both"/>
        <w:rPr>
          <w:rFonts w:ascii="Verdana" w:hAnsi="Verdana" w:cs="Verdana"/>
          <w:b/>
          <w:sz w:val="28"/>
          <w:szCs w:val="28"/>
          <w:u w:val="single"/>
        </w:rPr>
      </w:pPr>
    </w:p>
    <w:p w14:paraId="4A980A45" w14:textId="77777777" w:rsidR="006F520A" w:rsidRDefault="006F520A">
      <w:pPr>
        <w:autoSpaceDE w:val="0"/>
        <w:jc w:val="both"/>
        <w:rPr>
          <w:rFonts w:ascii="Verdana" w:hAnsi="Verdana" w:cs="Verdana"/>
          <w:bCs/>
          <w:sz w:val="20"/>
          <w:szCs w:val="20"/>
        </w:rPr>
      </w:pPr>
    </w:p>
    <w:p w14:paraId="45CECC63" w14:textId="77777777" w:rsidR="006F520A" w:rsidRDefault="006F520A">
      <w:pPr>
        <w:autoSpaceDE w:val="0"/>
        <w:jc w:val="both"/>
      </w:pPr>
      <w:r>
        <w:rPr>
          <w:rFonts w:ascii="Verdana" w:hAnsi="Verdana" w:cs="Verdana"/>
          <w:bCs/>
          <w:sz w:val="20"/>
          <w:szCs w:val="20"/>
        </w:rPr>
        <w:t>Visto il T.U. 267/2000,</w:t>
      </w:r>
    </w:p>
    <w:p w14:paraId="2983CB35" w14:textId="77777777" w:rsidR="006F520A" w:rsidRDefault="006F520A">
      <w:pPr>
        <w:autoSpaceDE w:val="0"/>
        <w:jc w:val="both"/>
        <w:rPr>
          <w:rFonts w:ascii="Verdana" w:hAnsi="Verdana" w:cs="Verdana"/>
          <w:bCs/>
          <w:sz w:val="20"/>
          <w:szCs w:val="20"/>
        </w:rPr>
      </w:pPr>
    </w:p>
    <w:p w14:paraId="4017708B" w14:textId="77777777" w:rsidR="006F520A" w:rsidRDefault="006F520A">
      <w:pPr>
        <w:autoSpaceDE w:val="0"/>
        <w:jc w:val="both"/>
      </w:pPr>
      <w:r>
        <w:rPr>
          <w:rFonts w:ascii="Verdana" w:hAnsi="Verdana" w:cs="Verdana"/>
          <w:bCs/>
          <w:sz w:val="20"/>
          <w:szCs w:val="20"/>
        </w:rPr>
        <w:t>Visto lo Statuto Comunale</w:t>
      </w:r>
    </w:p>
    <w:p w14:paraId="5E45587D" w14:textId="77777777" w:rsidR="006F520A" w:rsidRDefault="006F520A">
      <w:pPr>
        <w:autoSpaceDE w:val="0"/>
        <w:jc w:val="both"/>
        <w:rPr>
          <w:rFonts w:ascii="Verdana" w:hAnsi="Verdana" w:cs="Verdana"/>
          <w:bCs/>
          <w:sz w:val="20"/>
          <w:szCs w:val="20"/>
        </w:rPr>
      </w:pPr>
    </w:p>
    <w:p w14:paraId="2560A501" w14:textId="77777777" w:rsidR="006F520A" w:rsidRDefault="006F520A">
      <w:pPr>
        <w:autoSpaceDE w:val="0"/>
        <w:jc w:val="both"/>
      </w:pPr>
      <w:r>
        <w:rPr>
          <w:rFonts w:ascii="Verdana" w:hAnsi="Verdana" w:cs="Verdana"/>
          <w:bCs/>
          <w:sz w:val="20"/>
          <w:szCs w:val="20"/>
        </w:rPr>
        <w:t xml:space="preserve">Visti i pareri favorevoli espressi ai sensi dell’art. 49, co. 1 del </w:t>
      </w:r>
      <w:proofErr w:type="spellStart"/>
      <w:r>
        <w:rPr>
          <w:rFonts w:ascii="Verdana" w:hAnsi="Verdana" w:cs="Verdana"/>
          <w:bCs/>
          <w:sz w:val="20"/>
          <w:szCs w:val="20"/>
        </w:rPr>
        <w:t>D.Lgs.</w:t>
      </w:r>
      <w:proofErr w:type="spellEnd"/>
      <w:r>
        <w:rPr>
          <w:rFonts w:ascii="Verdana" w:hAnsi="Verdana" w:cs="Verdana"/>
          <w:bCs/>
          <w:sz w:val="20"/>
          <w:szCs w:val="20"/>
        </w:rPr>
        <w:t xml:space="preserve"> 267/2000, (allegati all’originale del presente atto),</w:t>
      </w:r>
    </w:p>
    <w:p w14:paraId="07A6D8EE" w14:textId="77777777" w:rsidR="006F520A" w:rsidRDefault="006F520A">
      <w:pPr>
        <w:autoSpaceDE w:val="0"/>
        <w:jc w:val="both"/>
        <w:rPr>
          <w:rFonts w:ascii="Verdana" w:hAnsi="Verdana" w:cs="Verdana"/>
          <w:bCs/>
          <w:sz w:val="20"/>
          <w:szCs w:val="20"/>
        </w:rPr>
      </w:pPr>
    </w:p>
    <w:p w14:paraId="26DCD377" w14:textId="77777777" w:rsidR="006F520A" w:rsidRDefault="006F520A">
      <w:pPr>
        <w:autoSpaceDE w:val="0"/>
        <w:jc w:val="both"/>
      </w:pPr>
      <w:r>
        <w:rPr>
          <w:rFonts w:ascii="Verdana" w:hAnsi="Verdana" w:cs="Verdana"/>
          <w:bCs/>
          <w:sz w:val="20"/>
          <w:szCs w:val="20"/>
        </w:rPr>
        <w:t xml:space="preserve">Con Voti unanimi favorevoli espressi per alzata di mano, </w:t>
      </w:r>
    </w:p>
    <w:p w14:paraId="00A94E22" w14:textId="77777777" w:rsidR="006F520A" w:rsidRDefault="006F520A">
      <w:pPr>
        <w:autoSpaceDE w:val="0"/>
        <w:jc w:val="both"/>
        <w:rPr>
          <w:rFonts w:ascii="Verdana" w:hAnsi="Verdana" w:cs="Verdana"/>
          <w:bCs/>
          <w:sz w:val="20"/>
          <w:szCs w:val="20"/>
        </w:rPr>
      </w:pPr>
    </w:p>
    <w:p w14:paraId="7A270FEB" w14:textId="77777777" w:rsidR="006F520A" w:rsidRDefault="006F520A">
      <w:pPr>
        <w:autoSpaceDE w:val="0"/>
        <w:jc w:val="center"/>
      </w:pPr>
      <w:r>
        <w:rPr>
          <w:rFonts w:ascii="Verdana" w:hAnsi="Verdana" w:cs="Verdana"/>
          <w:b/>
          <w:bCs/>
          <w:sz w:val="20"/>
          <w:szCs w:val="20"/>
        </w:rPr>
        <w:t>DELIBERA</w:t>
      </w:r>
    </w:p>
    <w:p w14:paraId="479A9299" w14:textId="77777777" w:rsidR="006F520A" w:rsidRDefault="006F520A">
      <w:pPr>
        <w:autoSpaceDE w:val="0"/>
        <w:jc w:val="center"/>
        <w:rPr>
          <w:rFonts w:ascii="Verdana" w:hAnsi="Verdana" w:cs="Verdana"/>
          <w:b/>
          <w:bCs/>
          <w:sz w:val="20"/>
          <w:szCs w:val="20"/>
        </w:rPr>
      </w:pPr>
    </w:p>
    <w:p w14:paraId="0FF6D013" w14:textId="77777777" w:rsidR="006F520A" w:rsidRPr="00A10D28" w:rsidRDefault="006F520A">
      <w:pPr>
        <w:numPr>
          <w:ilvl w:val="0"/>
          <w:numId w:val="9"/>
        </w:numPr>
        <w:autoSpaceDE w:val="0"/>
        <w:jc w:val="both"/>
        <w:rPr>
          <w:rFonts w:ascii="Verdana" w:hAnsi="Verdana"/>
          <w:sz w:val="20"/>
          <w:szCs w:val="20"/>
        </w:rPr>
      </w:pPr>
      <w:r w:rsidRPr="00A10D28">
        <w:rPr>
          <w:rFonts w:ascii="Verdana" w:hAnsi="Verdana" w:cs="Verdana"/>
          <w:bCs/>
          <w:sz w:val="20"/>
          <w:szCs w:val="20"/>
        </w:rPr>
        <w:t>di considerare la narrativa sopra esposta parte integrante e sostanziale del presente atto;</w:t>
      </w:r>
    </w:p>
    <w:p w14:paraId="0A99303D" w14:textId="77777777" w:rsidR="006F520A" w:rsidRPr="00A10D28" w:rsidRDefault="006F520A">
      <w:pPr>
        <w:autoSpaceDE w:val="0"/>
        <w:jc w:val="both"/>
        <w:rPr>
          <w:rFonts w:ascii="Verdana" w:hAnsi="Verdana" w:cs="Verdana"/>
          <w:bCs/>
          <w:sz w:val="20"/>
          <w:szCs w:val="20"/>
        </w:rPr>
      </w:pPr>
    </w:p>
    <w:p w14:paraId="4F40C49A" w14:textId="12722F30" w:rsidR="00D05CD5" w:rsidRPr="00A10D28" w:rsidRDefault="006F520A" w:rsidP="00F3699B">
      <w:pPr>
        <w:numPr>
          <w:ilvl w:val="0"/>
          <w:numId w:val="9"/>
        </w:numPr>
        <w:autoSpaceDE w:val="0"/>
        <w:jc w:val="both"/>
        <w:rPr>
          <w:rFonts w:ascii="Verdana" w:hAnsi="Verdana"/>
          <w:sz w:val="20"/>
          <w:szCs w:val="20"/>
        </w:rPr>
      </w:pPr>
      <w:r w:rsidRPr="00A10D28">
        <w:rPr>
          <w:rFonts w:ascii="Verdana" w:hAnsi="Verdana" w:cs="Verdana"/>
          <w:bCs/>
          <w:sz w:val="20"/>
          <w:szCs w:val="20"/>
        </w:rPr>
        <w:t>di stabilire per l’anno 202</w:t>
      </w:r>
      <w:r w:rsidR="00F3699B" w:rsidRPr="00A10D28">
        <w:rPr>
          <w:rFonts w:ascii="Verdana" w:hAnsi="Verdana" w:cs="Verdana"/>
          <w:bCs/>
          <w:sz w:val="20"/>
          <w:szCs w:val="20"/>
        </w:rPr>
        <w:t>6</w:t>
      </w:r>
      <w:r w:rsidRPr="00A10D28">
        <w:rPr>
          <w:rFonts w:ascii="Verdana" w:hAnsi="Verdana" w:cs="Verdana"/>
          <w:bCs/>
          <w:sz w:val="20"/>
          <w:szCs w:val="20"/>
        </w:rPr>
        <w:t xml:space="preserve"> le tariffe per il servizio denominato “</w:t>
      </w:r>
      <w:r w:rsidR="00F3699B" w:rsidRPr="00A10D28">
        <w:rPr>
          <w:rFonts w:ascii="Verdana" w:hAnsi="Verdana" w:cs="Verdana"/>
          <w:bCs/>
          <w:sz w:val="20"/>
          <w:szCs w:val="20"/>
        </w:rPr>
        <w:t>MUDIC -</w:t>
      </w:r>
      <w:r w:rsidRPr="00A10D28">
        <w:rPr>
          <w:rFonts w:ascii="Verdana" w:hAnsi="Verdana" w:cs="Verdana"/>
          <w:bCs/>
          <w:sz w:val="20"/>
          <w:szCs w:val="20"/>
        </w:rPr>
        <w:t>Museo diffuso d</w:t>
      </w:r>
      <w:r w:rsidR="00F3699B" w:rsidRPr="00A10D28">
        <w:rPr>
          <w:rFonts w:ascii="Verdana" w:hAnsi="Verdana" w:cs="Verdana"/>
          <w:bCs/>
          <w:sz w:val="20"/>
          <w:szCs w:val="20"/>
        </w:rPr>
        <w:t>elle Comunità” del Comune di Poggio Torriana,</w:t>
      </w:r>
      <w:r w:rsidRPr="00A10D28">
        <w:rPr>
          <w:rFonts w:ascii="Verdana" w:hAnsi="Verdana" w:cs="Verdana"/>
          <w:bCs/>
          <w:sz w:val="20"/>
          <w:szCs w:val="20"/>
        </w:rPr>
        <w:t xml:space="preserve"> come </w:t>
      </w:r>
      <w:r w:rsidR="007F575F">
        <w:rPr>
          <w:rFonts w:ascii="Verdana" w:hAnsi="Verdana" w:cs="Verdana"/>
          <w:bCs/>
          <w:sz w:val="20"/>
          <w:szCs w:val="20"/>
        </w:rPr>
        <w:t>da analitica descrizione più sopra riportata</w:t>
      </w:r>
      <w:r w:rsidR="00F3699B" w:rsidRPr="00A10D28">
        <w:rPr>
          <w:rFonts w:ascii="Verdana" w:hAnsi="Verdana" w:cs="Verdana"/>
          <w:bCs/>
          <w:sz w:val="20"/>
          <w:szCs w:val="20"/>
        </w:rPr>
        <w:t>;</w:t>
      </w:r>
    </w:p>
    <w:p w14:paraId="02C316A0" w14:textId="77777777" w:rsidR="00D05CD5" w:rsidRPr="00A10D28" w:rsidRDefault="00D05CD5" w:rsidP="00D05CD5">
      <w:pPr>
        <w:pStyle w:val="Paragrafoelenco"/>
        <w:rPr>
          <w:rFonts w:ascii="Verdana" w:hAnsi="Verdana"/>
          <w:sz w:val="20"/>
          <w:szCs w:val="20"/>
        </w:rPr>
      </w:pPr>
    </w:p>
    <w:p w14:paraId="01146E4F" w14:textId="5D7673DF" w:rsidR="00F3699B" w:rsidRPr="00A10D28" w:rsidRDefault="00F3699B" w:rsidP="00F3699B">
      <w:pPr>
        <w:numPr>
          <w:ilvl w:val="0"/>
          <w:numId w:val="9"/>
        </w:numPr>
        <w:autoSpaceDE w:val="0"/>
        <w:jc w:val="both"/>
        <w:rPr>
          <w:rFonts w:ascii="Verdana" w:hAnsi="Verdana"/>
          <w:sz w:val="20"/>
          <w:szCs w:val="20"/>
        </w:rPr>
      </w:pPr>
      <w:r w:rsidRPr="00A10D28">
        <w:rPr>
          <w:rFonts w:ascii="Verdana" w:hAnsi="Verdana"/>
          <w:sz w:val="20"/>
          <w:szCs w:val="20"/>
        </w:rPr>
        <w:t xml:space="preserve">di confermare per l’anno 2026 i prezzi di vendita </w:t>
      </w:r>
      <w:r w:rsidRPr="00A10D28">
        <w:rPr>
          <w:rFonts w:ascii="Verdana" w:hAnsi="Verdana" w:cs="Verdana"/>
          <w:sz w:val="20"/>
          <w:szCs w:val="20"/>
        </w:rPr>
        <w:t>dei libri pubblicati dai due precedenti Comuni, in quan</w:t>
      </w:r>
      <w:r w:rsidR="007F575F">
        <w:rPr>
          <w:rFonts w:ascii="Verdana" w:hAnsi="Verdana" w:cs="Verdana"/>
          <w:sz w:val="20"/>
          <w:szCs w:val="20"/>
        </w:rPr>
        <w:t>t</w:t>
      </w:r>
      <w:r w:rsidRPr="00A10D28">
        <w:rPr>
          <w:rFonts w:ascii="Verdana" w:hAnsi="Verdana" w:cs="Verdana"/>
          <w:sz w:val="20"/>
          <w:szCs w:val="20"/>
        </w:rPr>
        <w:t>o prezzo di copertina, come esplicitato in premessa.</w:t>
      </w:r>
    </w:p>
    <w:p w14:paraId="6305FCE1" w14:textId="07D880A1" w:rsidR="00F3699B" w:rsidRDefault="00F3699B" w:rsidP="00F3699B">
      <w:pPr>
        <w:autoSpaceDE w:val="0"/>
        <w:jc w:val="both"/>
      </w:pPr>
      <w:r>
        <w:t xml:space="preserve"> </w:t>
      </w:r>
    </w:p>
    <w:p w14:paraId="6A420F0F" w14:textId="77777777" w:rsidR="006F520A" w:rsidRDefault="006F520A">
      <w:pPr>
        <w:jc w:val="both"/>
        <w:rPr>
          <w:rFonts w:ascii="Verdana" w:hAnsi="Verdana" w:cs="Verdana"/>
          <w:b/>
          <w:bCs/>
          <w:sz w:val="20"/>
          <w:szCs w:val="20"/>
        </w:rPr>
      </w:pPr>
    </w:p>
    <w:p w14:paraId="32BC5095" w14:textId="77777777" w:rsidR="006F520A" w:rsidRDefault="006F520A">
      <w:pPr>
        <w:autoSpaceDE w:val="0"/>
        <w:jc w:val="center"/>
      </w:pPr>
      <w:r>
        <w:rPr>
          <w:rFonts w:ascii="Verdana" w:hAnsi="Verdana" w:cs="Verdana"/>
          <w:b/>
          <w:bCs/>
          <w:sz w:val="20"/>
          <w:szCs w:val="20"/>
        </w:rPr>
        <w:lastRenderedPageBreak/>
        <w:t>LA GIUNTA COMUNALE</w:t>
      </w:r>
    </w:p>
    <w:p w14:paraId="7D6C39B2" w14:textId="77777777" w:rsidR="006F520A" w:rsidRDefault="006F520A">
      <w:pPr>
        <w:autoSpaceDE w:val="0"/>
        <w:jc w:val="both"/>
      </w:pPr>
      <w:r>
        <w:rPr>
          <w:rFonts w:ascii="Verdana" w:eastAsia="Verdana" w:hAnsi="Verdana" w:cs="Verdana"/>
          <w:bCs/>
          <w:sz w:val="20"/>
          <w:szCs w:val="20"/>
        </w:rPr>
        <w:t xml:space="preserve">  </w:t>
      </w:r>
    </w:p>
    <w:p w14:paraId="3BEE4C23" w14:textId="77777777" w:rsidR="006F520A" w:rsidRDefault="006F520A">
      <w:pPr>
        <w:autoSpaceDE w:val="0"/>
        <w:jc w:val="both"/>
      </w:pPr>
      <w:r>
        <w:rPr>
          <w:rFonts w:ascii="Verdana" w:hAnsi="Verdana" w:cs="Verdana"/>
          <w:bCs/>
          <w:sz w:val="20"/>
          <w:szCs w:val="20"/>
        </w:rPr>
        <w:t xml:space="preserve">Riscontrata l’urgenza di provvedere nel merito, </w:t>
      </w:r>
    </w:p>
    <w:p w14:paraId="3FEBB8E6" w14:textId="77777777" w:rsidR="006F520A" w:rsidRDefault="006F520A">
      <w:pPr>
        <w:autoSpaceDE w:val="0"/>
        <w:jc w:val="both"/>
        <w:rPr>
          <w:rFonts w:ascii="Verdana" w:hAnsi="Verdana" w:cs="Verdana"/>
          <w:bCs/>
          <w:sz w:val="20"/>
          <w:szCs w:val="20"/>
        </w:rPr>
      </w:pPr>
    </w:p>
    <w:p w14:paraId="512135C2" w14:textId="77777777" w:rsidR="006F520A" w:rsidRDefault="006F520A">
      <w:pPr>
        <w:autoSpaceDE w:val="0"/>
        <w:jc w:val="both"/>
      </w:pPr>
      <w:r>
        <w:rPr>
          <w:rFonts w:ascii="Verdana" w:hAnsi="Verdana" w:cs="Verdana"/>
          <w:bCs/>
          <w:sz w:val="20"/>
          <w:szCs w:val="20"/>
        </w:rPr>
        <w:t>Con voti unanimi favorevoli espressi per alzata di mano,</w:t>
      </w:r>
    </w:p>
    <w:p w14:paraId="02182407" w14:textId="77777777" w:rsidR="006F520A" w:rsidRDefault="006F520A">
      <w:pPr>
        <w:autoSpaceDE w:val="0"/>
        <w:jc w:val="both"/>
        <w:rPr>
          <w:rFonts w:ascii="Verdana" w:hAnsi="Verdana" w:cs="Verdana"/>
          <w:bCs/>
          <w:sz w:val="20"/>
          <w:szCs w:val="20"/>
        </w:rPr>
      </w:pPr>
    </w:p>
    <w:p w14:paraId="732ADE22" w14:textId="77777777" w:rsidR="006F520A" w:rsidRDefault="006F520A">
      <w:pPr>
        <w:autoSpaceDE w:val="0"/>
        <w:jc w:val="center"/>
      </w:pPr>
      <w:r>
        <w:rPr>
          <w:rFonts w:ascii="Verdana" w:hAnsi="Verdana" w:cs="Verdana"/>
          <w:b/>
          <w:bCs/>
          <w:sz w:val="20"/>
          <w:szCs w:val="20"/>
        </w:rPr>
        <w:t>DELIBERA</w:t>
      </w:r>
    </w:p>
    <w:p w14:paraId="4E98A408" w14:textId="77777777" w:rsidR="006F520A" w:rsidRDefault="006F520A">
      <w:pPr>
        <w:autoSpaceDE w:val="0"/>
        <w:jc w:val="center"/>
        <w:rPr>
          <w:rFonts w:ascii="Verdana" w:hAnsi="Verdana" w:cs="Verdana"/>
          <w:b/>
          <w:bCs/>
          <w:sz w:val="20"/>
          <w:szCs w:val="20"/>
        </w:rPr>
      </w:pPr>
    </w:p>
    <w:p w14:paraId="50D9A40B" w14:textId="77777777" w:rsidR="006F520A" w:rsidRDefault="006F520A">
      <w:pPr>
        <w:autoSpaceDE w:val="0"/>
        <w:jc w:val="both"/>
      </w:pPr>
      <w:r>
        <w:rPr>
          <w:rFonts w:ascii="Verdana" w:hAnsi="Verdana" w:cs="Verdana"/>
          <w:bCs/>
          <w:sz w:val="20"/>
          <w:szCs w:val="20"/>
        </w:rPr>
        <w:t xml:space="preserve">- Di dichiarare il presente atto immediatamente eseguibile ai sensi dell’art. 1345, co. 4 del </w:t>
      </w:r>
      <w:proofErr w:type="spellStart"/>
      <w:r>
        <w:rPr>
          <w:rFonts w:ascii="Verdana" w:hAnsi="Verdana" w:cs="Verdana"/>
          <w:bCs/>
          <w:sz w:val="20"/>
          <w:szCs w:val="20"/>
        </w:rPr>
        <w:t>D.Lgs.</w:t>
      </w:r>
      <w:proofErr w:type="spellEnd"/>
      <w:r>
        <w:rPr>
          <w:rFonts w:ascii="Verdana" w:hAnsi="Verdana" w:cs="Verdana"/>
          <w:bCs/>
          <w:sz w:val="20"/>
          <w:szCs w:val="20"/>
        </w:rPr>
        <w:t xml:space="preserve"> 267/2000.</w:t>
      </w:r>
    </w:p>
    <w:p w14:paraId="48770B5E" w14:textId="77777777" w:rsidR="006F520A" w:rsidRDefault="006F520A">
      <w:pPr>
        <w:autoSpaceDE w:val="0"/>
        <w:jc w:val="both"/>
        <w:rPr>
          <w:rFonts w:ascii="Verdana" w:hAnsi="Verdana" w:cs="Verdana"/>
          <w:bCs/>
          <w:sz w:val="20"/>
          <w:szCs w:val="20"/>
        </w:rPr>
      </w:pPr>
    </w:p>
    <w:bookmarkEnd w:id="13"/>
    <w:p w14:paraId="19FBF908" w14:textId="77777777" w:rsidR="006F520A" w:rsidRDefault="006F520A">
      <w:r>
        <w:t xml:space="preserve"> </w:t>
      </w:r>
    </w:p>
    <w:p w14:paraId="728D6040" w14:textId="77777777" w:rsidR="006F520A" w:rsidRDefault="006F520A"/>
    <w:bookmarkEnd w:id="12"/>
    <w:p w14:paraId="34B267DE" w14:textId="77777777" w:rsidR="006F520A" w:rsidRDefault="006F520A">
      <w:r>
        <w:t xml:space="preserve"> </w:t>
      </w:r>
    </w:p>
    <w:p w14:paraId="3B4789CA" w14:textId="77777777" w:rsidR="006F520A" w:rsidRDefault="006F520A">
      <w:pPr>
        <w:pageBreakBefore/>
        <w:rPr>
          <w:rFonts w:ascii="Verdana" w:hAnsi="Verdana" w:cs="Verdana"/>
          <w:sz w:val="20"/>
          <w:szCs w:val="16"/>
        </w:rPr>
      </w:pPr>
    </w:p>
    <w:tbl>
      <w:tblPr>
        <w:tblW w:w="0" w:type="auto"/>
        <w:tblInd w:w="-108" w:type="dxa"/>
        <w:tblLayout w:type="fixed"/>
        <w:tblLook w:val="0000" w:firstRow="0" w:lastRow="0" w:firstColumn="0" w:lastColumn="0" w:noHBand="0" w:noVBand="0"/>
      </w:tblPr>
      <w:tblGrid>
        <w:gridCol w:w="10146"/>
      </w:tblGrid>
      <w:tr w:rsidR="00A93548" w14:paraId="2E81BA22" w14:textId="77777777">
        <w:tc>
          <w:tcPr>
            <w:tcW w:w="10146" w:type="dxa"/>
            <w:tcBorders>
              <w:top w:val="single" w:sz="4" w:space="0" w:color="000000"/>
              <w:left w:val="single" w:sz="4" w:space="0" w:color="000000"/>
              <w:bottom w:val="single" w:sz="4" w:space="0" w:color="000000"/>
              <w:right w:val="single" w:sz="4" w:space="0" w:color="000000"/>
            </w:tcBorders>
          </w:tcPr>
          <w:p w14:paraId="427DD191" w14:textId="77777777" w:rsidR="006F520A" w:rsidRDefault="006F520A">
            <w:r>
              <w:rPr>
                <w:rFonts w:ascii="Verdana" w:hAnsi="Verdana" w:cs="Verdana"/>
                <w:sz w:val="20"/>
                <w:szCs w:val="16"/>
              </w:rPr>
              <w:t xml:space="preserve">Del che s’è redatto il presente verbale che viene </w:t>
            </w:r>
            <w:proofErr w:type="spellStart"/>
            <w:r>
              <w:rPr>
                <w:rFonts w:ascii="Verdana" w:hAnsi="Verdana" w:cs="Verdana"/>
                <w:sz w:val="20"/>
                <w:szCs w:val="16"/>
              </w:rPr>
              <w:t>cosi</w:t>
            </w:r>
            <w:proofErr w:type="spellEnd"/>
            <w:r>
              <w:rPr>
                <w:rFonts w:ascii="Verdana" w:hAnsi="Verdana" w:cs="Verdana"/>
                <w:sz w:val="20"/>
                <w:szCs w:val="16"/>
              </w:rPr>
              <w:t xml:space="preserve"> sottoscritto</w:t>
            </w:r>
          </w:p>
          <w:p w14:paraId="6FDD7094" w14:textId="77777777" w:rsidR="006F520A" w:rsidRDefault="006F520A">
            <w:pPr>
              <w:rPr>
                <w:rFonts w:ascii="Verdana" w:hAnsi="Verdana" w:cs="Verdana"/>
                <w:sz w:val="20"/>
                <w:szCs w:val="16"/>
              </w:rPr>
            </w:pPr>
          </w:p>
          <w:tbl>
            <w:tblPr>
              <w:tblW w:w="0" w:type="auto"/>
              <w:tblLayout w:type="fixed"/>
              <w:tblLook w:val="0000" w:firstRow="0" w:lastRow="0" w:firstColumn="0" w:lastColumn="0" w:noHBand="0" w:noVBand="0"/>
            </w:tblPr>
            <w:tblGrid>
              <w:gridCol w:w="4911"/>
              <w:gridCol w:w="5019"/>
            </w:tblGrid>
            <w:tr w:rsidR="00A93548" w14:paraId="191D155B" w14:textId="77777777">
              <w:trPr>
                <w:trHeight w:val="500"/>
              </w:trPr>
              <w:tc>
                <w:tcPr>
                  <w:tcW w:w="4911" w:type="dxa"/>
                </w:tcPr>
                <w:p w14:paraId="1D34D3DB" w14:textId="77777777" w:rsidR="006F520A" w:rsidRDefault="006F520A">
                  <w:pPr>
                    <w:jc w:val="center"/>
                  </w:pPr>
                  <w:r>
                    <w:rPr>
                      <w:rFonts w:ascii="Verdana" w:hAnsi="Verdana" w:cs="Verdana"/>
                      <w:b/>
                      <w:bCs/>
                      <w:sz w:val="20"/>
                    </w:rPr>
                    <w:t>IL SINDACO</w:t>
                  </w:r>
                </w:p>
              </w:tc>
              <w:tc>
                <w:tcPr>
                  <w:tcW w:w="5019" w:type="dxa"/>
                </w:tcPr>
                <w:p w14:paraId="0EB0363A" w14:textId="77777777" w:rsidR="006F520A" w:rsidRDefault="006F520A">
                  <w:pPr>
                    <w:jc w:val="center"/>
                  </w:pPr>
                  <w:bookmarkStart w:id="14" w:name="titoloassiste2"/>
                  <w:r>
                    <w:rPr>
                      <w:rFonts w:ascii="Verdana" w:hAnsi="Verdana" w:cs="Verdana"/>
                      <w:b/>
                      <w:bCs/>
                      <w:sz w:val="20"/>
                    </w:rPr>
                    <w:t>Il Vice Segretario</w:t>
                  </w:r>
                  <w:bookmarkEnd w:id="14"/>
                </w:p>
              </w:tc>
            </w:tr>
            <w:tr w:rsidR="00A93548" w14:paraId="62F24B3A" w14:textId="77777777">
              <w:trPr>
                <w:trHeight w:val="500"/>
              </w:trPr>
              <w:tc>
                <w:tcPr>
                  <w:tcW w:w="4911" w:type="dxa"/>
                </w:tcPr>
                <w:p w14:paraId="0BC90613" w14:textId="77777777" w:rsidR="006F520A" w:rsidRDefault="006F520A">
                  <w:pPr>
                    <w:jc w:val="center"/>
                  </w:pPr>
                  <w:bookmarkStart w:id="15" w:name="fto"/>
                  <w:r>
                    <w:rPr>
                      <w:rStyle w:val="spelle"/>
                      <w:rFonts w:ascii="Verdana" w:eastAsia="Verdana" w:hAnsi="Verdana" w:cs="Verdana"/>
                      <w:b/>
                      <w:bCs/>
                      <w:sz w:val="20"/>
                    </w:rPr>
                    <w:t xml:space="preserve">   </w:t>
                  </w:r>
                  <w:bookmarkEnd w:id="15"/>
                  <w:r>
                    <w:rPr>
                      <w:rFonts w:ascii="Verdana" w:eastAsia="Verdana" w:hAnsi="Verdana" w:cs="Verdana"/>
                      <w:b/>
                      <w:bCs/>
                      <w:sz w:val="20"/>
                    </w:rPr>
                    <w:t xml:space="preserve"> </w:t>
                  </w:r>
                  <w:bookmarkStart w:id="16" w:name="firmapresidente2"/>
                  <w:r>
                    <w:rPr>
                      <w:rFonts w:ascii="Verdana" w:hAnsi="Verdana" w:cs="Verdana"/>
                      <w:b/>
                      <w:bCs/>
                      <w:sz w:val="20"/>
                    </w:rPr>
                    <w:t>Ronny Raggini</w:t>
                  </w:r>
                  <w:bookmarkEnd w:id="16"/>
                </w:p>
              </w:tc>
              <w:tc>
                <w:tcPr>
                  <w:tcW w:w="5019" w:type="dxa"/>
                </w:tcPr>
                <w:p w14:paraId="39FABB5A" w14:textId="77777777" w:rsidR="006F520A" w:rsidRDefault="006F520A">
                  <w:pPr>
                    <w:jc w:val="center"/>
                  </w:pPr>
                  <w:bookmarkStart w:id="17" w:name="fto1"/>
                  <w:r>
                    <w:rPr>
                      <w:rStyle w:val="grame"/>
                      <w:rFonts w:ascii="Verdana" w:eastAsia="Verdana" w:hAnsi="Verdana" w:cs="Verdana"/>
                      <w:b/>
                      <w:bCs/>
                      <w:sz w:val="20"/>
                    </w:rPr>
                    <w:t xml:space="preserve">   </w:t>
                  </w:r>
                  <w:bookmarkEnd w:id="17"/>
                  <w:r>
                    <w:rPr>
                      <w:rStyle w:val="grame"/>
                      <w:rFonts w:ascii="Verdana" w:eastAsia="Verdana" w:hAnsi="Verdana" w:cs="Verdana"/>
                      <w:b/>
                      <w:bCs/>
                      <w:sz w:val="20"/>
                    </w:rPr>
                    <w:t xml:space="preserve"> </w:t>
                  </w:r>
                  <w:bookmarkStart w:id="18" w:name="firmaassiste2"/>
                  <w:r>
                    <w:rPr>
                      <w:rStyle w:val="grame"/>
                      <w:rFonts w:ascii="Verdana" w:hAnsi="Verdana" w:cs="Verdana"/>
                      <w:b/>
                      <w:bCs/>
                      <w:sz w:val="20"/>
                    </w:rPr>
                    <w:t>Dott.ssa Barbara Roccoli</w:t>
                  </w:r>
                  <w:bookmarkEnd w:id="18"/>
                  <w:r>
                    <w:rPr>
                      <w:rStyle w:val="grame"/>
                      <w:rFonts w:ascii="Verdana" w:hAnsi="Verdana" w:cs="Verdana"/>
                      <w:b/>
                      <w:bCs/>
                      <w:sz w:val="20"/>
                    </w:rPr>
                    <w:t xml:space="preserve"> </w:t>
                  </w:r>
                </w:p>
              </w:tc>
            </w:tr>
          </w:tbl>
          <w:p w14:paraId="043CE09E" w14:textId="77777777" w:rsidR="006F520A" w:rsidRDefault="006F520A">
            <w:pPr>
              <w:rPr>
                <w:rFonts w:ascii="Verdana" w:hAnsi="Verdana" w:cs="Verdana"/>
                <w:sz w:val="20"/>
                <w:szCs w:val="16"/>
              </w:rPr>
            </w:pPr>
          </w:p>
        </w:tc>
      </w:tr>
    </w:tbl>
    <w:p w14:paraId="41CE6EB0" w14:textId="77777777" w:rsidR="006F520A" w:rsidRDefault="006F520A">
      <w:pPr>
        <w:rPr>
          <w:rFonts w:ascii="Verdana" w:hAnsi="Verdana" w:cs="Verdana"/>
          <w:sz w:val="20"/>
          <w:szCs w:val="16"/>
        </w:rPr>
      </w:pPr>
    </w:p>
    <w:p w14:paraId="27792297" w14:textId="77777777" w:rsidR="006F520A" w:rsidRDefault="006F520A">
      <w:pPr>
        <w:rPr>
          <w:rFonts w:ascii="Verdana" w:hAnsi="Verdana" w:cs="Verdana"/>
          <w:sz w:val="20"/>
          <w:szCs w:val="16"/>
        </w:rPr>
      </w:pPr>
    </w:p>
    <w:p w14:paraId="6D30CDB9" w14:textId="77777777" w:rsidR="006F520A" w:rsidRDefault="006F520A">
      <w:bookmarkStart w:id="19" w:name="testocopia"/>
      <w:r>
        <w:rPr>
          <w:rFonts w:ascii="Verdana" w:eastAsia="Verdana" w:hAnsi="Verdana" w:cs="Verdana"/>
          <w:sz w:val="20"/>
          <w:szCs w:val="16"/>
        </w:rPr>
        <w:t xml:space="preserve">     </w:t>
      </w:r>
      <w:bookmarkEnd w:id="19"/>
      <w:r>
        <w:rPr>
          <w:rFonts w:ascii="Verdana" w:eastAsia="Verdana" w:hAnsi="Verdana" w:cs="Verdana"/>
          <w:sz w:val="20"/>
          <w:szCs w:val="16"/>
        </w:rPr>
        <w:t xml:space="preserve"> </w:t>
      </w:r>
    </w:p>
    <w:p w14:paraId="04512E5E" w14:textId="77777777" w:rsidR="006F520A" w:rsidRDefault="006F520A">
      <w:pPr>
        <w:rPr>
          <w:rFonts w:ascii="Verdana" w:hAnsi="Verdana" w:cs="Verdana"/>
          <w:sz w:val="20"/>
          <w:szCs w:val="16"/>
        </w:rPr>
      </w:pPr>
    </w:p>
    <w:p w14:paraId="396C7EE0" w14:textId="77777777" w:rsidR="006F520A" w:rsidRDefault="006F520A">
      <w:bookmarkStart w:id="20" w:name="luogocopia"/>
      <w:r>
        <w:rPr>
          <w:rFonts w:ascii="Verdana" w:eastAsia="Verdana" w:hAnsi="Verdana" w:cs="Verdana"/>
          <w:sz w:val="20"/>
          <w:szCs w:val="16"/>
        </w:rPr>
        <w:t xml:space="preserve">   </w:t>
      </w:r>
      <w:bookmarkEnd w:id="20"/>
      <w:r>
        <w:rPr>
          <w:rFonts w:ascii="Verdana" w:eastAsia="Verdana" w:hAnsi="Verdana" w:cs="Verdana"/>
          <w:sz w:val="20"/>
          <w:szCs w:val="16"/>
        </w:rPr>
        <w:t xml:space="preserve"> </w:t>
      </w:r>
      <w:bookmarkStart w:id="21" w:name="datacopia"/>
      <w:r>
        <w:rPr>
          <w:rFonts w:ascii="Verdana" w:eastAsia="Verdana" w:hAnsi="Verdana" w:cs="Verdana"/>
          <w:sz w:val="20"/>
          <w:szCs w:val="16"/>
        </w:rPr>
        <w:t xml:space="preserve">    </w:t>
      </w:r>
      <w:bookmarkEnd w:id="21"/>
    </w:p>
    <w:p w14:paraId="124C3018" w14:textId="77777777" w:rsidR="006F520A" w:rsidRDefault="006F520A">
      <w:pPr>
        <w:rPr>
          <w:rFonts w:ascii="Verdana" w:hAnsi="Verdana" w:cs="Verdana"/>
          <w:sz w:val="20"/>
          <w:szCs w:val="16"/>
        </w:rPr>
      </w:pPr>
    </w:p>
    <w:tbl>
      <w:tblPr>
        <w:tblW w:w="0" w:type="auto"/>
        <w:tblInd w:w="5920" w:type="dxa"/>
        <w:tblLayout w:type="fixed"/>
        <w:tblLook w:val="0000" w:firstRow="0" w:lastRow="0" w:firstColumn="0" w:lastColumn="0" w:noHBand="0" w:noVBand="0"/>
      </w:tblPr>
      <w:tblGrid>
        <w:gridCol w:w="3857"/>
      </w:tblGrid>
      <w:tr w:rsidR="00A93548" w14:paraId="48E597B2" w14:textId="77777777">
        <w:tc>
          <w:tcPr>
            <w:tcW w:w="3857" w:type="dxa"/>
          </w:tcPr>
          <w:p w14:paraId="0FDDBE98" w14:textId="77777777" w:rsidR="006F520A" w:rsidRDefault="006F520A">
            <w:pPr>
              <w:jc w:val="center"/>
            </w:pPr>
            <w:bookmarkStart w:id="22" w:name="titolocopia"/>
            <w:r>
              <w:rPr>
                <w:rFonts w:ascii="Verdana" w:eastAsia="Verdana" w:hAnsi="Verdana" w:cs="Verdana"/>
                <w:sz w:val="20"/>
                <w:szCs w:val="16"/>
              </w:rPr>
              <w:t xml:space="preserve">   </w:t>
            </w:r>
            <w:bookmarkEnd w:id="22"/>
          </w:p>
        </w:tc>
      </w:tr>
      <w:tr w:rsidR="00A93548" w14:paraId="3F48FF11" w14:textId="77777777">
        <w:tc>
          <w:tcPr>
            <w:tcW w:w="3857" w:type="dxa"/>
          </w:tcPr>
          <w:p w14:paraId="2AF976A2" w14:textId="77777777" w:rsidR="006F520A" w:rsidRDefault="006F520A">
            <w:pPr>
              <w:jc w:val="center"/>
            </w:pPr>
            <w:bookmarkStart w:id="23" w:name="firmacopia"/>
            <w:r>
              <w:rPr>
                <w:rFonts w:ascii="Verdana" w:eastAsia="Verdana" w:hAnsi="Verdana" w:cs="Verdana"/>
                <w:sz w:val="20"/>
                <w:szCs w:val="16"/>
              </w:rPr>
              <w:t xml:space="preserve">   </w:t>
            </w:r>
            <w:bookmarkEnd w:id="23"/>
          </w:p>
        </w:tc>
      </w:tr>
    </w:tbl>
    <w:p w14:paraId="6E6DFD53" w14:textId="77777777" w:rsidR="006F520A" w:rsidRDefault="006F520A"/>
    <w:sectPr w:rsidR="006F520A">
      <w:headerReference w:type="default" r:id="rId9"/>
      <w:footerReference w:type="default" r:id="rId10"/>
      <w:pgSz w:w="11906" w:h="16838"/>
      <w:pgMar w:top="2512" w:right="1134" w:bottom="1871" w:left="1134" w:header="709" w:footer="1134" w:gutter="0"/>
      <w:pgBorders>
        <w:top w:val="single" w:sz="4" w:space="11" w:color="000000"/>
        <w:left w:val="single" w:sz="4" w:space="31" w:color="000000"/>
        <w:bottom w:val="single" w:sz="4" w:space="31" w:color="000000"/>
        <w:right w:val="single" w:sz="4" w:space="31"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C047" w14:textId="77777777" w:rsidR="006F520A" w:rsidRDefault="006F520A">
      <w:r>
        <w:separator/>
      </w:r>
    </w:p>
  </w:endnote>
  <w:endnote w:type="continuationSeparator" w:id="0">
    <w:p w14:paraId="74CE27A8" w14:textId="77777777" w:rsidR="006F520A" w:rsidRDefault="006F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rt">
    <w:altName w:val="Calibri"/>
    <w:charset w:val="00"/>
    <w:family w:val="auto"/>
    <w:pitch w:val="variable"/>
  </w:font>
  <w:font w:name="Georgia">
    <w:panose1 w:val="02040502050405020303"/>
    <w:charset w:val="00"/>
    <w:family w:val="roman"/>
    <w:pitch w:val="variable"/>
    <w:sig w:usb0="00000287" w:usb1="00000000" w:usb2="00000000" w:usb3="00000000" w:csb0="0000009F" w:csb1="00000000"/>
  </w:font>
  <w:font w:name="Nimbus Sans L">
    <w:altName w:val="Arial"/>
    <w:charset w:val="00"/>
    <w:family w:val="swiss"/>
    <w:pitch w:val="variable"/>
  </w:font>
  <w:font w:name="Mincho">
    <w:altName w:val="明朝"/>
    <w:panose1 w:val="02020609040305080305"/>
    <w:charset w:val="80"/>
    <w:family w:val="roman"/>
    <w:pitch w:val="fixed"/>
    <w:sig w:usb0="00000001" w:usb1="08070000" w:usb2="00000010" w:usb3="00000000" w:csb0="00020000" w:csb1="00000000"/>
  </w:font>
  <w:font w:name="Times">
    <w:altName w:val="Times New Roman"/>
    <w:panose1 w:val="02020603050405020304"/>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01C9" w14:textId="77777777" w:rsidR="006F520A" w:rsidRDefault="006F520A">
    <w:pPr>
      <w:pStyle w:val="Pidipagina"/>
    </w:pPr>
    <w:r>
      <w:rPr>
        <w:rFonts w:ascii="Verdana" w:hAnsi="Verdana" w:cs="Times"/>
        <w:b/>
        <w:sz w:val="20"/>
        <w:szCs w:val="20"/>
      </w:rPr>
      <w:t>ATTO DELLA GIUNTA</w:t>
    </w:r>
  </w:p>
  <w:p w14:paraId="0D1D1C04" w14:textId="77777777" w:rsidR="006F520A" w:rsidRDefault="006F520A">
    <w:pPr>
      <w:pStyle w:val="Pidipagina"/>
      <w:tabs>
        <w:tab w:val="clear" w:pos="4818"/>
      </w:tabs>
    </w:pPr>
    <w:r>
      <w:rPr>
        <w:rFonts w:ascii="Verdana" w:hAnsi="Verdana" w:cs="Times"/>
        <w:b/>
        <w:sz w:val="20"/>
        <w:szCs w:val="20"/>
      </w:rPr>
      <w:t xml:space="preserve">Seduta del </w:t>
    </w:r>
    <w:r>
      <w:rPr>
        <w:rFonts w:ascii="Verdana" w:hAnsi="Verdana" w:cs="Times"/>
        <w:b/>
        <w:sz w:val="20"/>
        <w:szCs w:val="20"/>
      </w:rPr>
      <w:fldChar w:fldCharType="begin"/>
    </w:r>
    <w:r>
      <w:rPr>
        <w:rFonts w:ascii="Verdana" w:hAnsi="Verdana" w:cs="Times"/>
        <w:b/>
        <w:sz w:val="20"/>
        <w:szCs w:val="20"/>
      </w:rPr>
      <w:instrText xml:space="preserve"> REF dataseduta \h </w:instrText>
    </w:r>
    <w:r>
      <w:rPr>
        <w:rFonts w:ascii="Verdana" w:hAnsi="Verdana" w:cs="Times"/>
        <w:b/>
        <w:sz w:val="20"/>
        <w:szCs w:val="20"/>
      </w:rPr>
    </w:r>
    <w:r>
      <w:rPr>
        <w:rFonts w:ascii="Verdana" w:hAnsi="Verdana" w:cs="Times"/>
        <w:b/>
        <w:sz w:val="20"/>
        <w:szCs w:val="20"/>
      </w:rPr>
      <w:fldChar w:fldCharType="separate"/>
    </w:r>
    <w:r>
      <w:rPr>
        <w:rFonts w:ascii="Verdana" w:hAnsi="Verdana" w:cs="Times"/>
        <w:b/>
        <w:sz w:val="20"/>
        <w:szCs w:val="20"/>
      </w:rPr>
      <w:t>13/02/2025</w:t>
    </w:r>
    <w:r>
      <w:rPr>
        <w:rFonts w:ascii="Verdana" w:hAnsi="Verdana" w:cs="Times"/>
        <w:b/>
        <w:sz w:val="20"/>
        <w:szCs w:val="20"/>
      </w:rPr>
      <w:fldChar w:fldCharType="end"/>
    </w:r>
    <w:r>
      <w:rPr>
        <w:rFonts w:ascii="Verdana" w:hAnsi="Verdana" w:cs="Times"/>
        <w:b/>
        <w:sz w:val="20"/>
        <w:szCs w:val="20"/>
      </w:rPr>
      <w:t xml:space="preserve"> n. </w:t>
    </w:r>
    <w:r>
      <w:rPr>
        <w:rFonts w:ascii="Verdana" w:hAnsi="Verdana" w:cs="Times"/>
        <w:b/>
        <w:sz w:val="20"/>
        <w:szCs w:val="20"/>
      </w:rPr>
      <w:fldChar w:fldCharType="begin"/>
    </w:r>
    <w:r>
      <w:rPr>
        <w:rFonts w:ascii="Verdana" w:hAnsi="Verdana" w:cs="Times"/>
        <w:b/>
        <w:sz w:val="20"/>
        <w:szCs w:val="20"/>
      </w:rPr>
      <w:instrText xml:space="preserve"> REF numeroseduta \h </w:instrText>
    </w:r>
    <w:r>
      <w:rPr>
        <w:rFonts w:ascii="Verdana" w:hAnsi="Verdana" w:cs="Times"/>
        <w:b/>
        <w:sz w:val="20"/>
        <w:szCs w:val="20"/>
      </w:rPr>
    </w:r>
    <w:r>
      <w:rPr>
        <w:rFonts w:ascii="Verdana" w:hAnsi="Verdana" w:cs="Times"/>
        <w:b/>
        <w:sz w:val="20"/>
        <w:szCs w:val="20"/>
      </w:rPr>
      <w:fldChar w:fldCharType="separate"/>
    </w:r>
    <w:r>
      <w:rPr>
        <w:rFonts w:ascii="Verdana" w:hAnsi="Verdana" w:cs="Times"/>
        <w:b/>
        <w:sz w:val="20"/>
        <w:szCs w:val="20"/>
      </w:rPr>
      <w:t>12</w:t>
    </w:r>
    <w:r>
      <w:rPr>
        <w:rFonts w:ascii="Verdana" w:hAnsi="Verdana" w:cs="Times"/>
        <w:b/>
        <w:sz w:val="20"/>
        <w:szCs w:val="20"/>
      </w:rPr>
      <w:fldChar w:fldCharType="end"/>
    </w:r>
    <w:r>
      <w:rPr>
        <w:rFonts w:ascii="Verdana" w:hAnsi="Verdana" w:cs="Times"/>
        <w:sz w:val="20"/>
        <w:szCs w:val="20"/>
      </w:rPr>
      <w:tab/>
    </w:r>
    <w:proofErr w:type="spellStart"/>
    <w:proofErr w:type="gramStart"/>
    <w:r>
      <w:rPr>
        <w:rFonts w:ascii="Verdana" w:hAnsi="Verdana" w:cs="Times"/>
        <w:sz w:val="20"/>
        <w:szCs w:val="20"/>
      </w:rPr>
      <w:t>Pag</w:t>
    </w:r>
    <w:proofErr w:type="spellEnd"/>
    <w:r>
      <w:rPr>
        <w:rFonts w:ascii="Verdana" w:hAnsi="Verdana" w:cs="Times"/>
        <w:sz w:val="20"/>
        <w:szCs w:val="20"/>
      </w:rPr>
      <w:t xml:space="preserve"> .</w:t>
    </w:r>
    <w:proofErr w:type="gramEnd"/>
    <w:r>
      <w:rPr>
        <w:rFonts w:ascii="Verdana" w:hAnsi="Verdana" w:cs="Times"/>
        <w:sz w:val="20"/>
        <w:szCs w:val="20"/>
      </w:rPr>
      <w:fldChar w:fldCharType="begin"/>
    </w:r>
    <w:r>
      <w:rPr>
        <w:rFonts w:ascii="Verdana" w:hAnsi="Verdana" w:cs="Times"/>
        <w:sz w:val="20"/>
        <w:szCs w:val="20"/>
      </w:rPr>
      <w:instrText xml:space="preserve"> PAGE </w:instrText>
    </w:r>
    <w:r>
      <w:rPr>
        <w:rFonts w:ascii="Verdana" w:hAnsi="Verdana" w:cs="Times"/>
        <w:sz w:val="20"/>
        <w:szCs w:val="20"/>
      </w:rPr>
      <w:fldChar w:fldCharType="separate"/>
    </w:r>
    <w:r>
      <w:rPr>
        <w:rFonts w:ascii="Verdana" w:hAnsi="Verdana" w:cs="Times"/>
        <w:sz w:val="20"/>
        <w:szCs w:val="20"/>
      </w:rPr>
      <w:t>11</w:t>
    </w:r>
    <w:r>
      <w:rPr>
        <w:rFonts w:ascii="Verdana" w:hAnsi="Verdana" w:cs="Time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0E38" w14:textId="77777777" w:rsidR="006F520A" w:rsidRDefault="006F520A">
      <w:r>
        <w:separator/>
      </w:r>
    </w:p>
  </w:footnote>
  <w:footnote w:type="continuationSeparator" w:id="0">
    <w:p w14:paraId="62D3DD2E" w14:textId="77777777" w:rsidR="006F520A" w:rsidRDefault="006F5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A865" w14:textId="11544754" w:rsidR="006F520A" w:rsidRDefault="006F520A">
    <w:r>
      <w:rPr>
        <w:noProof/>
      </w:rPr>
      <w:drawing>
        <wp:anchor distT="0" distB="0" distL="114935" distR="114935" simplePos="0" relativeHeight="251657728" behindDoc="0" locked="0" layoutInCell="0" allowOverlap="1" wp14:anchorId="499763A2" wp14:editId="00E94DA4">
          <wp:simplePos x="0" y="0"/>
          <wp:positionH relativeFrom="column">
            <wp:posOffset>3810</wp:posOffset>
          </wp:positionH>
          <wp:positionV relativeFrom="paragraph">
            <wp:posOffset>6985</wp:posOffset>
          </wp:positionV>
          <wp:extent cx="723265" cy="107569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7" t="-58" r="-87" b="-58"/>
                  <a:stretch>
                    <a:fillRect/>
                  </a:stretch>
                </pic:blipFill>
                <pic:spPr bwMode="auto">
                  <a:xfrm>
                    <a:off x="0" y="0"/>
                    <a:ext cx="723265" cy="10756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39BEFA0" w14:textId="77777777" w:rsidR="006F520A" w:rsidRDefault="006F520A">
    <w:pPr>
      <w:pStyle w:val="Intestazione3"/>
    </w:pPr>
    <w:r>
      <w:rPr>
        <w:rFonts w:ascii="Verdana" w:hAnsi="Verdana" w:cs="Verdana"/>
      </w:rPr>
      <w:t>COMUNE DI POGGIO TORRIANA</w:t>
    </w:r>
  </w:p>
  <w:p w14:paraId="2044AB2A" w14:textId="77777777" w:rsidR="006F520A" w:rsidRDefault="006F520A">
    <w:pPr>
      <w:pStyle w:val="Intestazione4"/>
    </w:pPr>
    <w:r>
      <w:rPr>
        <w:rFonts w:ascii="Verdana" w:hAnsi="Verdana" w:cs="Verdana"/>
      </w:rPr>
      <w:t>Provincia di Rimini</w:t>
    </w:r>
  </w:p>
  <w:p w14:paraId="05671C2A" w14:textId="77777777" w:rsidR="006F520A" w:rsidRDefault="006F520A">
    <w:pPr>
      <w:pStyle w:val="Intestazione5"/>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o"/>
      <w:lvlJc w:val="left"/>
      <w:pPr>
        <w:tabs>
          <w:tab w:val="num" w:pos="1429"/>
        </w:tabs>
        <w:ind w:left="1429" w:hanging="360"/>
      </w:pPr>
      <w:rPr>
        <w:rFonts w:ascii="Courier New" w:hAnsi="Courier New" w:cs="Courier New"/>
      </w:rPr>
    </w:lvl>
  </w:abstractNum>
  <w:abstractNum w:abstractNumId="1" w15:restartNumberingAfterBreak="0">
    <w:nsid w:val="00000002"/>
    <w:multiLevelType w:val="singleLevel"/>
    <w:tmpl w:val="00000002"/>
    <w:name w:val="WW8Num3"/>
    <w:lvl w:ilvl="0">
      <w:start w:val="1"/>
      <w:numFmt w:val="bullet"/>
      <w:lvlText w:val="o"/>
      <w:lvlJc w:val="left"/>
      <w:pPr>
        <w:tabs>
          <w:tab w:val="num" w:pos="1429"/>
        </w:tabs>
        <w:ind w:left="1429" w:hanging="360"/>
      </w:pPr>
      <w:rPr>
        <w:rFonts w:ascii="Courier New" w:hAnsi="Courier New" w:cs="Courier New"/>
      </w:rPr>
    </w:lvl>
  </w:abstractNum>
  <w:abstractNum w:abstractNumId="2" w15:restartNumberingAfterBreak="0">
    <w:nsid w:val="00000003"/>
    <w:multiLevelType w:val="singleLevel"/>
    <w:tmpl w:val="00000003"/>
    <w:name w:val="WW8Num4"/>
    <w:lvl w:ilvl="0">
      <w:start w:val="1"/>
      <w:numFmt w:val="bullet"/>
      <w:lvlText w:val="o"/>
      <w:lvlJc w:val="left"/>
      <w:pPr>
        <w:tabs>
          <w:tab w:val="num" w:pos="1429"/>
        </w:tabs>
        <w:ind w:left="1429" w:hanging="360"/>
      </w:pPr>
      <w:rPr>
        <w:rFonts w:ascii="Courier New" w:hAnsi="Courier New" w:cs="Courier New"/>
      </w:rPr>
    </w:lvl>
  </w:abstractNum>
  <w:abstractNum w:abstractNumId="3" w15:restartNumberingAfterBreak="0">
    <w:nsid w:val="00000004"/>
    <w:multiLevelType w:val="singleLevel"/>
    <w:tmpl w:val="00000004"/>
    <w:name w:val="WW8Num5"/>
    <w:lvl w:ilvl="0">
      <w:start w:val="1"/>
      <w:numFmt w:val="bullet"/>
      <w:lvlText w:val="o"/>
      <w:lvlJc w:val="left"/>
      <w:pPr>
        <w:tabs>
          <w:tab w:val="num" w:pos="720"/>
        </w:tabs>
        <w:ind w:left="720" w:hanging="360"/>
      </w:pPr>
      <w:rPr>
        <w:rFonts w:ascii="Courier New" w:hAnsi="Courier New" w:cs="Courier New"/>
      </w:rPr>
    </w:lvl>
  </w:abstractNum>
  <w:abstractNum w:abstractNumId="4" w15:restartNumberingAfterBreak="0">
    <w:nsid w:val="00000005"/>
    <w:multiLevelType w:val="singleLevel"/>
    <w:tmpl w:val="00000005"/>
    <w:name w:val="WW8Num6"/>
    <w:lvl w:ilvl="0">
      <w:start w:val="1"/>
      <w:numFmt w:val="bullet"/>
      <w:lvlText w:val="o"/>
      <w:lvlJc w:val="left"/>
      <w:pPr>
        <w:tabs>
          <w:tab w:val="num" w:pos="720"/>
        </w:tabs>
        <w:ind w:left="720" w:hanging="360"/>
      </w:pPr>
      <w:rPr>
        <w:rFonts w:ascii="Courier New" w:hAnsi="Courier New" w:cs="Courier New"/>
      </w:rPr>
    </w:lvl>
  </w:abstractNum>
  <w:abstractNum w:abstractNumId="5" w15:restartNumberingAfterBreak="0">
    <w:nsid w:val="00000006"/>
    <w:multiLevelType w:val="singleLevel"/>
    <w:tmpl w:val="00000006"/>
    <w:name w:val="WW8Num7"/>
    <w:lvl w:ilvl="0">
      <w:start w:val="1"/>
      <w:numFmt w:val="bullet"/>
      <w:lvlText w:val="o"/>
      <w:lvlJc w:val="left"/>
      <w:pPr>
        <w:tabs>
          <w:tab w:val="num" w:pos="720"/>
        </w:tabs>
        <w:ind w:left="720" w:hanging="360"/>
      </w:pPr>
      <w:rPr>
        <w:rFonts w:ascii="Courier New" w:hAnsi="Courier New" w:cs="Courier New"/>
      </w:rPr>
    </w:lvl>
  </w:abstractNum>
  <w:abstractNum w:abstractNumId="6" w15:restartNumberingAfterBreak="0">
    <w:nsid w:val="00000007"/>
    <w:multiLevelType w:val="singleLevel"/>
    <w:tmpl w:val="00000007"/>
    <w:name w:val="WW8Num8"/>
    <w:lvl w:ilvl="0">
      <w:start w:val="1"/>
      <w:numFmt w:val="bullet"/>
      <w:lvlText w:val="o"/>
      <w:lvlJc w:val="left"/>
      <w:pPr>
        <w:tabs>
          <w:tab w:val="num" w:pos="720"/>
        </w:tabs>
        <w:ind w:left="720" w:hanging="360"/>
      </w:pPr>
      <w:rPr>
        <w:rFonts w:ascii="Courier New" w:hAnsi="Courier New" w:cs="Courier New"/>
      </w:r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ind w:left="720" w:hanging="360"/>
      </w:pPr>
      <w:rPr>
        <w:rFonts w:ascii="Times New Roman" w:hAnsi="Times New Roman" w:cs="Times New Roman"/>
        <w:b/>
        <w:sz w:val="24"/>
        <w:szCs w:val="24"/>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15:restartNumberingAfterBreak="0">
    <w:nsid w:val="0000000B"/>
    <w:multiLevelType w:val="multilevel"/>
    <w:tmpl w:val="0000000B"/>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1" w15:restartNumberingAfterBreak="0">
    <w:nsid w:val="0E9635A0"/>
    <w:multiLevelType w:val="multilevel"/>
    <w:tmpl w:val="116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942F7"/>
    <w:multiLevelType w:val="multilevel"/>
    <w:tmpl w:val="7D34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794535">
    <w:abstractNumId w:val="0"/>
  </w:num>
  <w:num w:numId="2" w16cid:durableId="131103016">
    <w:abstractNumId w:val="1"/>
  </w:num>
  <w:num w:numId="3" w16cid:durableId="1295864280">
    <w:abstractNumId w:val="2"/>
  </w:num>
  <w:num w:numId="4" w16cid:durableId="51999950">
    <w:abstractNumId w:val="3"/>
  </w:num>
  <w:num w:numId="5" w16cid:durableId="1428619749">
    <w:abstractNumId w:val="4"/>
  </w:num>
  <w:num w:numId="6" w16cid:durableId="1480540736">
    <w:abstractNumId w:val="5"/>
  </w:num>
  <w:num w:numId="7" w16cid:durableId="1152718390">
    <w:abstractNumId w:val="6"/>
  </w:num>
  <w:num w:numId="8" w16cid:durableId="1184054529">
    <w:abstractNumId w:val="7"/>
  </w:num>
  <w:num w:numId="9" w16cid:durableId="105542498">
    <w:abstractNumId w:val="8"/>
  </w:num>
  <w:num w:numId="10" w16cid:durableId="1123226627">
    <w:abstractNumId w:val="9"/>
  </w:num>
  <w:num w:numId="11" w16cid:durableId="1778132460">
    <w:abstractNumId w:val="10"/>
  </w:num>
  <w:num w:numId="12" w16cid:durableId="95372813">
    <w:abstractNumId w:val="11"/>
  </w:num>
  <w:num w:numId="13" w16cid:durableId="1002976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89"/>
    <w:rsid w:val="00027DFA"/>
    <w:rsid w:val="002845F0"/>
    <w:rsid w:val="00292460"/>
    <w:rsid w:val="002A026B"/>
    <w:rsid w:val="00356276"/>
    <w:rsid w:val="0040735B"/>
    <w:rsid w:val="004663D0"/>
    <w:rsid w:val="004E45EA"/>
    <w:rsid w:val="00553489"/>
    <w:rsid w:val="006F520A"/>
    <w:rsid w:val="007A2F3B"/>
    <w:rsid w:val="007F575F"/>
    <w:rsid w:val="008718FB"/>
    <w:rsid w:val="008A029A"/>
    <w:rsid w:val="008C0AD6"/>
    <w:rsid w:val="0092500F"/>
    <w:rsid w:val="00952C43"/>
    <w:rsid w:val="0098276D"/>
    <w:rsid w:val="00A10D28"/>
    <w:rsid w:val="00A340D3"/>
    <w:rsid w:val="00A93548"/>
    <w:rsid w:val="00A96231"/>
    <w:rsid w:val="00B51F60"/>
    <w:rsid w:val="00B600F7"/>
    <w:rsid w:val="00CA5AC9"/>
    <w:rsid w:val="00CE4504"/>
    <w:rsid w:val="00D05CD5"/>
    <w:rsid w:val="00D369E1"/>
    <w:rsid w:val="00E50E61"/>
    <w:rsid w:val="00EC2048"/>
    <w:rsid w:val="00F3699B"/>
    <w:rsid w:val="00F854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63EA4C60"/>
  <w15:chartTrackingRefBased/>
  <w15:docId w15:val="{537A202F-12F6-41BC-8DAC-F6CD8686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sz w:val="16"/>
    </w:rPr>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WW8Num4z0">
    <w:name w:val="WW8Num4z0"/>
    <w:rPr>
      <w:rFonts w:ascii="Courier New" w:hAnsi="Courier New" w:cs="Courier New"/>
    </w:rPr>
  </w:style>
  <w:style w:type="character" w:customStyle="1" w:styleId="WW8Num5z0">
    <w:name w:val="WW8Num5z0"/>
    <w:rPr>
      <w:rFonts w:ascii="Courier New" w:hAnsi="Courier New" w:cs="Courier New"/>
    </w:rPr>
  </w:style>
  <w:style w:type="character" w:customStyle="1" w:styleId="WW8Num6z0">
    <w:name w:val="WW8Num6z0"/>
    <w:rPr>
      <w:rFonts w:ascii="Courier New" w:hAnsi="Courier New" w:cs="Courier New"/>
    </w:rPr>
  </w:style>
  <w:style w:type="character" w:customStyle="1" w:styleId="WW8Num7z0">
    <w:name w:val="WW8Num7z0"/>
    <w:rPr>
      <w:rFonts w:ascii="Courier New" w:hAnsi="Courier New" w:cs="Courier New"/>
    </w:rPr>
  </w:style>
  <w:style w:type="character" w:customStyle="1" w:styleId="WW8Num8z0">
    <w:name w:val="WW8Num8z0"/>
    <w:rPr>
      <w:rFonts w:ascii="Courier New" w:hAnsi="Courier New" w:cs="Courier New"/>
    </w:rPr>
  </w:style>
  <w:style w:type="character" w:customStyle="1" w:styleId="WW8Num9z0">
    <w:name w:val="WW8Num9z0"/>
    <w:rPr>
      <w:rFonts w:ascii="Times New Roman" w:hAnsi="Times New Roman" w:cs="Times New Roman"/>
      <w:b/>
      <w:sz w:val="24"/>
      <w:szCs w:val="24"/>
    </w:rPr>
  </w:style>
  <w:style w:type="character" w:customStyle="1" w:styleId="Carpredefinitoparagrafo1">
    <w:name w:val="Car. predefinito paragrafo1"/>
  </w:style>
  <w:style w:type="character" w:customStyle="1" w:styleId="grame">
    <w:name w:val="grame"/>
    <w:basedOn w:val="Carpredefinitoparagrafo1"/>
  </w:style>
  <w:style w:type="character" w:customStyle="1" w:styleId="spelle">
    <w:name w:val="spelle"/>
    <w:basedOn w:val="Carpredefinitoparagrafo1"/>
  </w:style>
  <w:style w:type="character" w:styleId="Collegamentoipertestuale">
    <w:name w:val="Hyperlink"/>
    <w:rPr>
      <w:color w:val="0000FF"/>
      <w:u w:val="single"/>
    </w:rPr>
  </w:style>
  <w:style w:type="character" w:customStyle="1" w:styleId="testoisbd">
    <w:name w:val="testoisbd"/>
    <w:basedOn w:val="Carpredefinitoparagrafo1"/>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Standard"/>
    <w:pPr>
      <w:spacing w:after="120"/>
    </w:pPr>
  </w:style>
  <w:style w:type="paragraph" w:styleId="Elenco">
    <w:name w:val="List"/>
    <w:basedOn w:val="Corpotesto"/>
    <w:pPr>
      <w:spacing w:after="0"/>
    </w:p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Standard"/>
  </w:style>
  <w:style w:type="paragraph" w:styleId="Rientrocorpodeltesto">
    <w:name w:val="Body Text Indent"/>
    <w:basedOn w:val="Normale"/>
    <w:pPr>
      <w:autoSpaceDE w:val="0"/>
      <w:ind w:left="357"/>
    </w:pPr>
    <w:rPr>
      <w:rFonts w:ascii="Verdana" w:hAnsi="Verdana" w:cs="Verdana"/>
      <w:color w:val="000000"/>
      <w:sz w:val="20"/>
      <w:szCs w:val="20"/>
    </w:rPr>
  </w:style>
  <w:style w:type="paragraph" w:customStyle="1" w:styleId="Rientrocorpodeltesto21">
    <w:name w:val="Rientro corpo del testo 21"/>
    <w:basedOn w:val="Normale"/>
    <w:pPr>
      <w:autoSpaceDE w:val="0"/>
      <w:spacing w:line="360" w:lineRule="atLeast"/>
      <w:ind w:left="629" w:firstLine="629"/>
      <w:jc w:val="both"/>
    </w:pPr>
    <w:rPr>
      <w:rFonts w:ascii="Verdana" w:hAnsi="Verdana" w:cs="Verdana"/>
      <w:color w:val="000000"/>
      <w:sz w:val="20"/>
      <w:szCs w:val="20"/>
    </w:rPr>
  </w:style>
  <w:style w:type="paragraph" w:customStyle="1" w:styleId="Rientrocorpodeltesto31">
    <w:name w:val="Rientro corpo del testo 31"/>
    <w:basedOn w:val="Normale"/>
    <w:pPr>
      <w:autoSpaceDE w:val="0"/>
      <w:spacing w:before="120" w:line="360" w:lineRule="atLeast"/>
      <w:ind w:left="630"/>
      <w:jc w:val="both"/>
    </w:pPr>
    <w:rPr>
      <w:rFonts w:ascii="Verdana" w:hAnsi="Verdana" w:cs="Verdana"/>
      <w:color w:val="000000"/>
      <w:sz w:val="20"/>
      <w:szCs w:val="20"/>
    </w:rPr>
  </w:style>
  <w:style w:type="paragraph" w:customStyle="1" w:styleId="Testodelblocco1">
    <w:name w:val="Testo del blocco1"/>
    <w:basedOn w:val="Normale"/>
    <w:pPr>
      <w:tabs>
        <w:tab w:val="left" w:pos="630"/>
      </w:tabs>
      <w:autoSpaceDE w:val="0"/>
      <w:spacing w:line="360" w:lineRule="atLeast"/>
      <w:ind w:left="5672" w:right="27" w:hanging="4538"/>
      <w:jc w:val="both"/>
    </w:pPr>
    <w:rPr>
      <w:rFonts w:ascii="Verdana" w:hAnsi="Verdana" w:cs="Verdana"/>
      <w:b/>
      <w:bCs/>
      <w:color w:val="000000"/>
      <w:sz w:val="20"/>
      <w:szCs w:val="20"/>
    </w:rPr>
  </w:style>
  <w:style w:type="paragraph" w:customStyle="1" w:styleId="Standard">
    <w:name w:val="Standard"/>
    <w:pPr>
      <w:widowControl w:val="0"/>
      <w:suppressAutoHyphens/>
    </w:pPr>
    <w:rPr>
      <w:rFonts w:ascii="Thorndale" w:hAnsi="Thorndale" w:cs="Tahoma"/>
      <w:sz w:val="24"/>
      <w:szCs w:val="24"/>
      <w:lang w:eastAsia="zh-CN"/>
    </w:rPr>
  </w:style>
  <w:style w:type="paragraph" w:customStyle="1" w:styleId="Intestazione3">
    <w:name w:val="Intestazione 3"/>
    <w:basedOn w:val="Standard"/>
    <w:next w:val="Standard"/>
    <w:pPr>
      <w:keepNext/>
      <w:jc w:val="center"/>
    </w:pPr>
    <w:rPr>
      <w:rFonts w:ascii="Bart" w:hAnsi="Bart"/>
      <w:b/>
      <w:sz w:val="36"/>
    </w:rPr>
  </w:style>
  <w:style w:type="paragraph" w:customStyle="1" w:styleId="Intestazione4">
    <w:name w:val="Intestazione 4"/>
    <w:basedOn w:val="Standard"/>
    <w:next w:val="Standard"/>
    <w:pPr>
      <w:keepNext/>
      <w:jc w:val="center"/>
    </w:pPr>
    <w:rPr>
      <w:rFonts w:ascii="Georgia" w:hAnsi="Georgia"/>
      <w:b/>
      <w:sz w:val="32"/>
    </w:rPr>
  </w:style>
  <w:style w:type="paragraph" w:customStyle="1" w:styleId="Intestazione5">
    <w:name w:val="Intestazione 5"/>
    <w:basedOn w:val="Standard"/>
    <w:next w:val="Standard"/>
    <w:pPr>
      <w:keepNext/>
      <w:jc w:val="center"/>
    </w:pPr>
    <w:rPr>
      <w:rFonts w:ascii="Georgia" w:hAnsi="Georgia"/>
      <w:b/>
      <w:sz w:val="22"/>
    </w:rPr>
  </w:style>
  <w:style w:type="paragraph" w:customStyle="1" w:styleId="Rigadintestazione">
    <w:name w:val="Riga d'intestazione"/>
    <w:basedOn w:val="Standard"/>
    <w:pPr>
      <w:tabs>
        <w:tab w:val="center" w:pos="4818"/>
        <w:tab w:val="right" w:pos="9637"/>
      </w:tabs>
    </w:pPr>
  </w:style>
  <w:style w:type="paragraph" w:customStyle="1" w:styleId="Dicitura">
    <w:name w:val="Dicitura"/>
    <w:basedOn w:val="Standard"/>
    <w:pPr>
      <w:spacing w:before="120" w:after="120"/>
    </w:pPr>
    <w:rPr>
      <w:i/>
      <w:iCs/>
      <w:sz w:val="20"/>
      <w:szCs w:val="20"/>
    </w:rPr>
  </w:style>
  <w:style w:type="paragraph" w:customStyle="1" w:styleId="Corpodeltesto21">
    <w:name w:val="Corpo del testo 21"/>
    <w:basedOn w:val="Normale"/>
    <w:pPr>
      <w:ind w:firstLine="567"/>
      <w:jc w:val="both"/>
    </w:pPr>
    <w:rPr>
      <w:szCs w:val="20"/>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Standard"/>
    <w:pPr>
      <w:tabs>
        <w:tab w:val="center" w:pos="4818"/>
        <w:tab w:val="right" w:pos="9637"/>
      </w:tabs>
    </w:pPr>
  </w:style>
  <w:style w:type="paragraph" w:styleId="Intestazione">
    <w:name w:val="header"/>
    <w:basedOn w:val="Standard"/>
    <w:next w:val="Corpotesto"/>
    <w:pPr>
      <w:keepNext/>
      <w:spacing w:before="240" w:after="120"/>
    </w:pPr>
    <w:rPr>
      <w:rFonts w:ascii="Nimbus Sans L" w:eastAsia="Mincho" w:hAnsi="Nimbus Sans L" w:cs="Times New Roman"/>
      <w:sz w:val="28"/>
      <w:szCs w:val="28"/>
    </w:rPr>
  </w:style>
  <w:style w:type="paragraph" w:customStyle="1" w:styleId="Corpodeltesto210">
    <w:name w:val="Corpo del testo 21"/>
    <w:basedOn w:val="Normale"/>
    <w:pPr>
      <w:spacing w:before="280" w:after="280"/>
    </w:pPr>
  </w:style>
  <w:style w:type="paragraph" w:styleId="NormaleWeb">
    <w:name w:val="Normal (Web)"/>
    <w:basedOn w:val="Normale"/>
    <w:uiPriority w:val="99"/>
    <w:pPr>
      <w:spacing w:before="280" w:after="280"/>
    </w:p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styleId="Paragrafoelenco">
    <w:name w:val="List Paragraph"/>
    <w:basedOn w:val="Normale"/>
    <w:uiPriority w:val="34"/>
    <w:qFormat/>
    <w:rsid w:val="00F36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provincia.ra.it/SebinaOpac/Opac?action=search&amp;sq=n&amp;idOpacCollana=RAV0277401&amp;starta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936E-A14E-4869-AD13-3E479885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1883</Words>
  <Characters>10734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MARILUNGO</dc:creator>
  <cp:keywords/>
  <cp:lastModifiedBy>Valentina Circelli</cp:lastModifiedBy>
  <cp:revision>12</cp:revision>
  <cp:lastPrinted>2112-12-31T22:00:00Z</cp:lastPrinted>
  <dcterms:created xsi:type="dcterms:W3CDTF">2026-01-15T08:14:00Z</dcterms:created>
  <dcterms:modified xsi:type="dcterms:W3CDTF">2026-01-15T16:42:00Z</dcterms:modified>
</cp:coreProperties>
</file>